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47" w:type="dxa"/>
        <w:tblBorders>
          <w:top w:val="thinThickSmallGap" w:sz="18" w:space="0" w:color="auto"/>
          <w:left w:val="thinThickSmallGap" w:sz="18" w:space="0" w:color="auto"/>
          <w:bottom w:val="thinThickSmallGap" w:sz="18" w:space="0" w:color="auto"/>
          <w:right w:val="thinThickSmallGap" w:sz="18" w:space="0" w:color="auto"/>
          <w:insideH w:val="thinThickSmallGap" w:sz="18" w:space="0" w:color="auto"/>
          <w:insideV w:val="thinThickSmallGap" w:sz="18" w:space="0" w:color="auto"/>
        </w:tblBorders>
        <w:tblLook w:val="04A0"/>
      </w:tblPr>
      <w:tblGrid>
        <w:gridCol w:w="2706"/>
        <w:gridCol w:w="7041"/>
      </w:tblGrid>
      <w:tr w:rsidR="00921C33" w:rsidRPr="00921C33" w:rsidTr="007442D7">
        <w:tc>
          <w:tcPr>
            <w:tcW w:w="2518" w:type="dxa"/>
            <w:vMerge w:val="restart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hideMark/>
          </w:tcPr>
          <w:p w:rsidR="00921C33" w:rsidRPr="00921C33" w:rsidRDefault="00921C33" w:rsidP="00921C3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581150" cy="1581150"/>
                  <wp:effectExtent l="0" t="0" r="0" b="0"/>
                  <wp:docPr id="1" name="Рисунок 1" descr="0abfeb52db56f04964d106ec024824f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0abfeb52db56f04964d106ec024824f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1150" cy="1581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29" w:type="dxa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hideMark/>
          </w:tcPr>
          <w:p w:rsidR="00921C33" w:rsidRPr="00921C33" w:rsidRDefault="00921C33" w:rsidP="00921C3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21C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Министерство образования и науки Республики Хакасия</w:t>
            </w:r>
          </w:p>
          <w:p w:rsidR="00921C33" w:rsidRPr="00921C33" w:rsidRDefault="00921C33" w:rsidP="00921C3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21C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Государственное бюджетное профессиональное образовательное учреждение Республики Хакасия</w:t>
            </w:r>
          </w:p>
          <w:p w:rsidR="00921C33" w:rsidRPr="00921C33" w:rsidRDefault="00921C33" w:rsidP="00921C3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1C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«Черногорский горно-строительный техникум»</w:t>
            </w:r>
          </w:p>
        </w:tc>
      </w:tr>
      <w:tr w:rsidR="00921C33" w:rsidRPr="00921C33" w:rsidTr="007442D7">
        <w:trPr>
          <w:trHeight w:val="761"/>
        </w:trPr>
        <w:tc>
          <w:tcPr>
            <w:tcW w:w="0" w:type="auto"/>
            <w:vMerge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vAlign w:val="center"/>
            <w:hideMark/>
          </w:tcPr>
          <w:p w:rsidR="00921C33" w:rsidRPr="00921C33" w:rsidRDefault="00921C33" w:rsidP="00921C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</w:tcPr>
          <w:p w:rsidR="00921C33" w:rsidRPr="00921C33" w:rsidRDefault="00921C33" w:rsidP="00921C3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921C33" w:rsidRPr="007442D7" w:rsidRDefault="00921C33" w:rsidP="00921C3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921C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РАБОЧАЯ ПРОГРАММА </w:t>
            </w:r>
            <w:r w:rsidR="007F47F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УЧЕБНОЙ ДИСЦИПЛИНЫ</w:t>
            </w:r>
          </w:p>
          <w:p w:rsidR="00921C33" w:rsidRDefault="00921C33" w:rsidP="00B85A6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ahoma" w:hAnsi="Tahoma" w:cs="Tahoma"/>
                <w:color w:val="000000" w:themeColor="text1"/>
                <w:sz w:val="21"/>
                <w:szCs w:val="21"/>
                <w:shd w:val="clear" w:color="auto" w:fill="FFFFFF"/>
              </w:rPr>
            </w:pPr>
            <w:r w:rsidRPr="00921C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специальности </w:t>
            </w:r>
            <w:r w:rsidR="00CC244F" w:rsidRPr="00CC244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13.02.11 Техническая эксплуатация и обслуживание электрического и электромеханического оборудования (</w:t>
            </w:r>
            <w:r w:rsidR="00B85A6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по отраслям)</w:t>
            </w:r>
            <w:r w:rsidR="00CC244F" w:rsidRPr="00CC244F">
              <w:rPr>
                <w:rFonts w:ascii="Tahoma" w:hAnsi="Tahoma" w:cs="Tahoma"/>
                <w:color w:val="000000" w:themeColor="text1"/>
                <w:sz w:val="21"/>
                <w:szCs w:val="21"/>
                <w:shd w:val="clear" w:color="auto" w:fill="FFFFFF"/>
              </w:rPr>
              <w:t> </w:t>
            </w:r>
          </w:p>
          <w:p w:rsidR="007F47F7" w:rsidRPr="00921C33" w:rsidRDefault="007F47F7" w:rsidP="00B85A6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21C33" w:rsidRPr="00921C33" w:rsidRDefault="00921C33" w:rsidP="00921C33">
      <w:pPr>
        <w:spacing w:after="0" w:line="240" w:lineRule="auto"/>
        <w:ind w:left="-567"/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921C33" w:rsidRPr="00921C33" w:rsidRDefault="00921C33" w:rsidP="00921C33">
      <w:pPr>
        <w:spacing w:after="0" w:line="240" w:lineRule="auto"/>
        <w:ind w:left="-567"/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921C33" w:rsidRDefault="00921C33" w:rsidP="00921C33">
      <w:pPr>
        <w:spacing w:after="16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256A8" w:rsidRDefault="00D256A8" w:rsidP="00921C33">
      <w:pPr>
        <w:spacing w:after="16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256A8" w:rsidRDefault="00D256A8" w:rsidP="00921C33">
      <w:pPr>
        <w:spacing w:after="16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256A8" w:rsidRDefault="00D256A8" w:rsidP="00921C33">
      <w:pPr>
        <w:spacing w:after="16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256A8" w:rsidRDefault="00D256A8" w:rsidP="00921C33">
      <w:pPr>
        <w:spacing w:after="16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256A8" w:rsidRDefault="00D256A8" w:rsidP="00921C33">
      <w:pPr>
        <w:spacing w:after="16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256A8" w:rsidRDefault="00D256A8" w:rsidP="00921C33">
      <w:pPr>
        <w:spacing w:after="16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256A8" w:rsidRPr="00921C33" w:rsidRDefault="00D256A8" w:rsidP="00921C33">
      <w:pPr>
        <w:spacing w:after="16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21C33" w:rsidRPr="00921C33" w:rsidRDefault="00921C33" w:rsidP="00921C33">
      <w:pPr>
        <w:spacing w:after="160" w:line="36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921C33" w:rsidRPr="00921C33" w:rsidRDefault="00921C33" w:rsidP="00921C33">
      <w:pPr>
        <w:spacing w:after="160" w:line="360" w:lineRule="auto"/>
        <w:jc w:val="center"/>
        <w:rPr>
          <w:rFonts w:ascii="Times New Roman" w:eastAsia="Calibri" w:hAnsi="Times New Roman" w:cs="Times New Roman"/>
          <w:b/>
          <w:color w:val="FF0000"/>
          <w:sz w:val="28"/>
          <w:szCs w:val="28"/>
        </w:rPr>
      </w:pPr>
      <w:r w:rsidRPr="00921C33">
        <w:rPr>
          <w:rFonts w:ascii="Times New Roman" w:eastAsia="Calibri" w:hAnsi="Times New Roman" w:cs="Times New Roman"/>
          <w:b/>
          <w:sz w:val="28"/>
          <w:szCs w:val="28"/>
        </w:rPr>
        <w:t xml:space="preserve">РАБОЧАЯ ПРОГРАММА </w:t>
      </w:r>
      <w:r w:rsidRPr="00921C33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УЧЕБНОЙ ДИСЦИПЛИНЫ</w:t>
      </w:r>
    </w:p>
    <w:p w:rsidR="00921C33" w:rsidRPr="007F47F7" w:rsidRDefault="00921C33" w:rsidP="00921C33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F47F7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ОГСЭ.0</w:t>
      </w:r>
      <w:r w:rsidR="007167BE" w:rsidRPr="007F47F7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7</w:t>
      </w:r>
      <w:r w:rsidRPr="007F47F7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 xml:space="preserve"> « Русский язык и культура речи»</w:t>
      </w:r>
    </w:p>
    <w:p w:rsidR="00921C33" w:rsidRPr="00921C33" w:rsidRDefault="00921C33" w:rsidP="00921C33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921C33" w:rsidRPr="00921C33" w:rsidRDefault="00921C33" w:rsidP="00921C33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921C33" w:rsidRPr="00921C33" w:rsidRDefault="00921C33" w:rsidP="00921C33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921C33" w:rsidRDefault="00921C33" w:rsidP="00921C33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7F47F7" w:rsidRPr="00921C33" w:rsidRDefault="007F47F7" w:rsidP="00921C33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921C33" w:rsidRDefault="00921C33" w:rsidP="00921C33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D256A8" w:rsidRPr="00921C33" w:rsidRDefault="00D256A8" w:rsidP="00921C33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921C33" w:rsidRPr="00921C33" w:rsidRDefault="00921C33" w:rsidP="00921C33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921C33" w:rsidRPr="00921C33" w:rsidRDefault="001E2C38" w:rsidP="00921C33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  <w:t>2021</w:t>
      </w:r>
    </w:p>
    <w:p w:rsidR="00453B84" w:rsidRPr="00453B84" w:rsidRDefault="00453B84" w:rsidP="007F47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21C33" w:rsidRDefault="00921C33" w:rsidP="00453B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3B84" w:rsidRPr="00453B84" w:rsidRDefault="007442D7" w:rsidP="007F47F7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453B84" w:rsidRPr="00453B84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рограмма учебной дисциплины</w:t>
      </w:r>
      <w:r w:rsidRPr="0074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ОГСЭ.0</w:t>
      </w:r>
      <w:r w:rsidR="007167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</w:t>
      </w:r>
      <w:r w:rsidR="00453B84" w:rsidRPr="00453B84">
        <w:rPr>
          <w:rFonts w:ascii="Times New Roman" w:eastAsia="Times New Roman" w:hAnsi="Times New Roman" w:cs="Times New Roman"/>
          <w:sz w:val="24"/>
          <w:szCs w:val="24"/>
          <w:lang w:eastAsia="ru-RU"/>
        </w:rPr>
        <w:t>«Русский язык</w:t>
      </w:r>
      <w:r w:rsidR="000274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культура речи</w:t>
      </w:r>
      <w:r w:rsidR="00453B84" w:rsidRPr="00453B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 w:rsidR="00EC3B4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разработана на основе Федерального государственного образовательного стандарт</w:t>
      </w:r>
      <w:proofErr w:type="gramStart"/>
      <w:r w:rsidR="00EC3B42">
        <w:rPr>
          <w:rFonts w:ascii="Times New Roman" w:eastAsia="Times New Roman" w:hAnsi="Times New Roman" w:cs="Times New Roman"/>
          <w:sz w:val="24"/>
          <w:szCs w:val="24"/>
          <w:lang w:eastAsia="ru-RU"/>
        </w:rPr>
        <w:t>а(</w:t>
      </w:r>
      <w:proofErr w:type="gramEnd"/>
      <w:r w:rsidR="00EC3B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далее) ФГОС </w:t>
      </w:r>
      <w:r w:rsidR="00B85A61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специальности</w:t>
      </w:r>
      <w:r w:rsidR="00EC3B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среднего профессионального образования </w:t>
      </w:r>
      <w:r w:rsidR="00CC244F" w:rsidRPr="00CC244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13.02.11 Техническая эксплуатация и обслуживание электрического и электромеханического оборудования (</w:t>
      </w:r>
      <w:r w:rsidR="00E2145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по отраслям</w:t>
      </w:r>
      <w:r w:rsidR="00CC244F" w:rsidRPr="00CC244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) (базовая подготовка)</w:t>
      </w:r>
      <w:r w:rsidR="00CC244F" w:rsidRPr="00CC244F">
        <w:rPr>
          <w:rFonts w:ascii="Tahoma" w:hAnsi="Tahoma" w:cs="Tahoma"/>
          <w:color w:val="000000" w:themeColor="text1"/>
          <w:sz w:val="21"/>
          <w:szCs w:val="21"/>
          <w:shd w:val="clear" w:color="auto" w:fill="FFFFFF"/>
        </w:rPr>
        <w:t> </w:t>
      </w:r>
    </w:p>
    <w:p w:rsidR="00453B84" w:rsidRPr="00453B84" w:rsidRDefault="00453B84" w:rsidP="00453B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68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3B84" w:rsidRPr="00453B84" w:rsidRDefault="00453B84" w:rsidP="00453B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68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3B84" w:rsidRPr="00453B84" w:rsidRDefault="00453B84" w:rsidP="00453B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3B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Организация-разработчик</w:t>
      </w:r>
      <w:r w:rsidRPr="00453B84">
        <w:rPr>
          <w:rFonts w:ascii="Times New Roman" w:eastAsia="Times New Roman" w:hAnsi="Times New Roman" w:cs="Times New Roman"/>
          <w:sz w:val="24"/>
          <w:szCs w:val="24"/>
          <w:lang w:eastAsia="ru-RU"/>
        </w:rPr>
        <w:t>:  ГБПОУ РХ  «Черногорский горно-строительный техникум»</w:t>
      </w:r>
    </w:p>
    <w:p w:rsidR="00453B84" w:rsidRPr="00453B84" w:rsidRDefault="00453B84" w:rsidP="00453B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3B84" w:rsidRPr="00453B84" w:rsidRDefault="00453B84" w:rsidP="00453B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3B84" w:rsidRPr="00453B84" w:rsidRDefault="00453B84" w:rsidP="00453B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3B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Разработчик: </w:t>
      </w:r>
      <w:proofErr w:type="spellStart"/>
      <w:r w:rsidRPr="00453B84">
        <w:rPr>
          <w:rFonts w:ascii="Times New Roman" w:eastAsia="Times New Roman" w:hAnsi="Times New Roman" w:cs="Times New Roman"/>
          <w:sz w:val="24"/>
          <w:szCs w:val="24"/>
          <w:lang w:eastAsia="ru-RU"/>
        </w:rPr>
        <w:t>Боровкова</w:t>
      </w:r>
      <w:proofErr w:type="spellEnd"/>
      <w:r w:rsidRPr="00453B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Н.М</w:t>
      </w:r>
      <w:r w:rsidR="007167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Pr="00453B8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преподаватель русского языка ГБПОУ РХ  «Черногорский горно-строительный техникум»</w:t>
      </w:r>
    </w:p>
    <w:p w:rsidR="00453B84" w:rsidRDefault="00453B84" w:rsidP="00453B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11F1" w:rsidRDefault="004611F1" w:rsidP="00453B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11F1" w:rsidRPr="00453B84" w:rsidRDefault="004611F1" w:rsidP="00453B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3B84" w:rsidRPr="00453B84" w:rsidRDefault="004611F1" w:rsidP="004611F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hanging="99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396990" cy="1278039"/>
            <wp:effectExtent l="19050" t="0" r="3810" b="0"/>
            <wp:docPr id="2" name="Рисунок 1" descr="F:\подпись\Мокрова — 20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подпись\Мокрова — 2021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5039" cy="12796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3B84" w:rsidRPr="00453B84" w:rsidRDefault="00453B84" w:rsidP="00921C3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3B84" w:rsidRPr="00453B84" w:rsidRDefault="00453B84" w:rsidP="00453B84">
      <w:pPr>
        <w:spacing w:after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3B84" w:rsidRDefault="00453B84" w:rsidP="00453B84">
      <w:pPr>
        <w:autoSpaceDE w:val="0"/>
        <w:autoSpaceDN w:val="0"/>
        <w:adjustRightInd w:val="0"/>
        <w:spacing w:before="91" w:after="0"/>
        <w:ind w:left="3365" w:firstLine="68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C540E" w:rsidRDefault="00FC540E" w:rsidP="00453B84">
      <w:pPr>
        <w:autoSpaceDE w:val="0"/>
        <w:autoSpaceDN w:val="0"/>
        <w:adjustRightInd w:val="0"/>
        <w:spacing w:before="91" w:after="0"/>
        <w:ind w:left="3365" w:firstLine="68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611F1" w:rsidRDefault="004611F1" w:rsidP="00453B84">
      <w:pPr>
        <w:autoSpaceDE w:val="0"/>
        <w:autoSpaceDN w:val="0"/>
        <w:adjustRightInd w:val="0"/>
        <w:spacing w:before="91" w:after="0"/>
        <w:ind w:left="3365" w:firstLine="68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611F1" w:rsidRDefault="004611F1" w:rsidP="00453B84">
      <w:pPr>
        <w:autoSpaceDE w:val="0"/>
        <w:autoSpaceDN w:val="0"/>
        <w:adjustRightInd w:val="0"/>
        <w:spacing w:before="91" w:after="0"/>
        <w:ind w:left="3365" w:firstLine="68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611F1" w:rsidRDefault="004611F1" w:rsidP="00453B84">
      <w:pPr>
        <w:autoSpaceDE w:val="0"/>
        <w:autoSpaceDN w:val="0"/>
        <w:adjustRightInd w:val="0"/>
        <w:spacing w:before="91" w:after="0"/>
        <w:ind w:left="3365" w:firstLine="68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611F1" w:rsidRDefault="004611F1" w:rsidP="00453B84">
      <w:pPr>
        <w:autoSpaceDE w:val="0"/>
        <w:autoSpaceDN w:val="0"/>
        <w:adjustRightInd w:val="0"/>
        <w:spacing w:before="91" w:after="0"/>
        <w:ind w:left="3365" w:firstLine="68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611F1" w:rsidRDefault="004611F1" w:rsidP="00453B84">
      <w:pPr>
        <w:autoSpaceDE w:val="0"/>
        <w:autoSpaceDN w:val="0"/>
        <w:adjustRightInd w:val="0"/>
        <w:spacing w:before="91" w:after="0"/>
        <w:ind w:left="3365" w:firstLine="68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611F1" w:rsidRDefault="004611F1" w:rsidP="00453B84">
      <w:pPr>
        <w:autoSpaceDE w:val="0"/>
        <w:autoSpaceDN w:val="0"/>
        <w:adjustRightInd w:val="0"/>
        <w:spacing w:before="91" w:after="0"/>
        <w:ind w:left="3365" w:firstLine="68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611F1" w:rsidRDefault="004611F1" w:rsidP="00453B84">
      <w:pPr>
        <w:autoSpaceDE w:val="0"/>
        <w:autoSpaceDN w:val="0"/>
        <w:adjustRightInd w:val="0"/>
        <w:spacing w:before="91" w:after="0"/>
        <w:ind w:left="3365" w:firstLine="68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611F1" w:rsidRDefault="004611F1" w:rsidP="00453B84">
      <w:pPr>
        <w:autoSpaceDE w:val="0"/>
        <w:autoSpaceDN w:val="0"/>
        <w:adjustRightInd w:val="0"/>
        <w:spacing w:before="91" w:after="0"/>
        <w:ind w:left="3365" w:firstLine="68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611F1" w:rsidRDefault="004611F1" w:rsidP="00453B84">
      <w:pPr>
        <w:autoSpaceDE w:val="0"/>
        <w:autoSpaceDN w:val="0"/>
        <w:adjustRightInd w:val="0"/>
        <w:spacing w:before="91" w:after="0"/>
        <w:ind w:left="3365" w:firstLine="68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611F1" w:rsidRDefault="004611F1" w:rsidP="00453B84">
      <w:pPr>
        <w:autoSpaceDE w:val="0"/>
        <w:autoSpaceDN w:val="0"/>
        <w:adjustRightInd w:val="0"/>
        <w:spacing w:before="91" w:after="0"/>
        <w:ind w:left="3365" w:firstLine="68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611F1" w:rsidRDefault="004611F1" w:rsidP="00453B84">
      <w:pPr>
        <w:autoSpaceDE w:val="0"/>
        <w:autoSpaceDN w:val="0"/>
        <w:adjustRightInd w:val="0"/>
        <w:spacing w:before="91" w:after="0"/>
        <w:ind w:left="3365" w:firstLine="68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611F1" w:rsidRDefault="004611F1" w:rsidP="00453B84">
      <w:pPr>
        <w:autoSpaceDE w:val="0"/>
        <w:autoSpaceDN w:val="0"/>
        <w:adjustRightInd w:val="0"/>
        <w:spacing w:before="91" w:after="0"/>
        <w:ind w:left="3365" w:firstLine="68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611F1" w:rsidRPr="00453B84" w:rsidRDefault="004611F1" w:rsidP="00453B84">
      <w:pPr>
        <w:autoSpaceDE w:val="0"/>
        <w:autoSpaceDN w:val="0"/>
        <w:adjustRightInd w:val="0"/>
        <w:spacing w:before="91" w:after="0"/>
        <w:ind w:left="3365" w:firstLine="68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53B84" w:rsidRPr="00453B84" w:rsidRDefault="00453B84" w:rsidP="00453B84">
      <w:pPr>
        <w:autoSpaceDE w:val="0"/>
        <w:autoSpaceDN w:val="0"/>
        <w:adjustRightInd w:val="0"/>
        <w:spacing w:before="91" w:after="0"/>
        <w:ind w:left="3365" w:firstLine="68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53B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СОДЕРЖАНИЕ</w:t>
      </w:r>
    </w:p>
    <w:p w:rsidR="00453B84" w:rsidRPr="00453B84" w:rsidRDefault="00453B84" w:rsidP="00453B84">
      <w:pPr>
        <w:autoSpaceDE w:val="0"/>
        <w:autoSpaceDN w:val="0"/>
        <w:adjustRightInd w:val="0"/>
        <w:spacing w:after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2793A" w:rsidRDefault="00392E74" w:rsidP="00453B84">
      <w:pPr>
        <w:tabs>
          <w:tab w:val="right" w:leader="dot" w:pos="9913"/>
        </w:tabs>
        <w:spacing w:after="0" w:line="240" w:lineRule="auto"/>
        <w:rPr>
          <w:noProof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7105A6" w:rsidRPr="007105A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="00453B84" w:rsidRPr="00453B84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TOC \o "1-3" \h \z \u </w:instrText>
      </w:r>
      <w:r w:rsidR="007105A6" w:rsidRPr="007105A6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</w:p>
    <w:p w:rsidR="0002793A" w:rsidRDefault="007105A6">
      <w:pPr>
        <w:pStyle w:val="12"/>
        <w:tabs>
          <w:tab w:val="right" w:leader="dot" w:pos="9913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7104885" w:history="1">
        <w:r w:rsidR="0002793A" w:rsidRPr="00A83AD1">
          <w:rPr>
            <w:rStyle w:val="a3"/>
            <w:b/>
            <w:caps/>
            <w:noProof/>
          </w:rPr>
          <w:t>1.</w:t>
        </w:r>
        <w:r w:rsidR="0002793A" w:rsidRPr="00A83AD1">
          <w:rPr>
            <w:rStyle w:val="a3"/>
            <w:b/>
            <w:bCs/>
            <w:noProof/>
          </w:rPr>
          <w:t>ПОЯСНИТЕЛЬНАЯ ЗАПИСКА</w:t>
        </w:r>
        <w:r w:rsidR="0002793A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02793A">
          <w:rPr>
            <w:noProof/>
            <w:webHidden/>
          </w:rPr>
          <w:instrText xml:space="preserve"> PAGEREF _Toc57104885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F47F7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02793A" w:rsidRDefault="007105A6">
      <w:pPr>
        <w:pStyle w:val="12"/>
        <w:tabs>
          <w:tab w:val="right" w:leader="dot" w:pos="9913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7104886" w:history="1">
        <w:r w:rsidR="0002793A" w:rsidRPr="00A83AD1">
          <w:rPr>
            <w:rStyle w:val="a3"/>
            <w:b/>
            <w:bCs/>
            <w:noProof/>
          </w:rPr>
          <w:t>2.ОБЩАЯ ХАРАКТЕРИСТИКА УЧЕБНОЙ ДИСЦИПЛИНЫ «РУССКИЙ ЯЗЫК»</w:t>
        </w:r>
        <w:r w:rsidR="0002793A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02793A">
          <w:rPr>
            <w:noProof/>
            <w:webHidden/>
          </w:rPr>
          <w:instrText xml:space="preserve"> PAGEREF _Toc57104886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F47F7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02793A" w:rsidRDefault="007105A6">
      <w:pPr>
        <w:pStyle w:val="12"/>
        <w:tabs>
          <w:tab w:val="right" w:leader="dot" w:pos="9913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7104887" w:history="1">
        <w:r w:rsidR="0002793A" w:rsidRPr="00A83AD1">
          <w:rPr>
            <w:rStyle w:val="a3"/>
            <w:b/>
            <w:bCs/>
            <w:noProof/>
          </w:rPr>
          <w:t>3. МЕСТО УЧЕБНОЙ ДИСЦИПЛИНЫ В УЧЕБНОМ ПЛАНЕ</w:t>
        </w:r>
        <w:r w:rsidR="0002793A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02793A">
          <w:rPr>
            <w:noProof/>
            <w:webHidden/>
          </w:rPr>
          <w:instrText xml:space="preserve"> PAGEREF _Toc57104887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F47F7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02793A" w:rsidRDefault="007105A6">
      <w:pPr>
        <w:pStyle w:val="12"/>
        <w:tabs>
          <w:tab w:val="right" w:leader="dot" w:pos="9913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7104888" w:history="1">
        <w:r w:rsidR="0002793A" w:rsidRPr="00A83AD1">
          <w:rPr>
            <w:rStyle w:val="a3"/>
            <w:b/>
            <w:noProof/>
          </w:rPr>
          <w:t>4. РЕ</w:t>
        </w:r>
        <w:r w:rsidR="0002793A" w:rsidRPr="00A83AD1">
          <w:rPr>
            <w:rStyle w:val="a3"/>
            <w:b/>
            <w:bCs/>
            <w:noProof/>
          </w:rPr>
          <w:t>ЗУЛЬТАТЫ ОСВОЕНИЯ УЧЕБНОЙ ДИСЦИПЛИНЫ</w:t>
        </w:r>
        <w:r w:rsidR="0002793A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02793A">
          <w:rPr>
            <w:noProof/>
            <w:webHidden/>
          </w:rPr>
          <w:instrText xml:space="preserve"> PAGEREF _Toc57104888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F47F7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02793A" w:rsidRDefault="007105A6">
      <w:pPr>
        <w:pStyle w:val="12"/>
        <w:tabs>
          <w:tab w:val="right" w:leader="dot" w:pos="9913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7104889" w:history="1">
        <w:r w:rsidR="0002793A" w:rsidRPr="00A83AD1">
          <w:rPr>
            <w:rStyle w:val="a3"/>
            <w:b/>
            <w:noProof/>
          </w:rPr>
          <w:t>5. СОДЕРЖАНИЕ УЧЕБНОЙ ДИСЦИПЛИНЫ</w:t>
        </w:r>
        <w:r w:rsidR="0002793A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02793A">
          <w:rPr>
            <w:noProof/>
            <w:webHidden/>
          </w:rPr>
          <w:instrText xml:space="preserve"> PAGEREF _Toc57104889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F47F7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02793A" w:rsidRDefault="007105A6">
      <w:pPr>
        <w:pStyle w:val="12"/>
        <w:tabs>
          <w:tab w:val="right" w:leader="dot" w:pos="9913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7104890" w:history="1">
        <w:r w:rsidR="0002793A" w:rsidRPr="00A83AD1">
          <w:rPr>
            <w:rStyle w:val="a3"/>
            <w:b/>
            <w:noProof/>
          </w:rPr>
          <w:t>6.УЧЕБНО-МЕТОДИЧЕСКОЕ И МАТЕРИАЛЬНО-ТЕХНИЧЕСКОЕ ОБЕСПЕЧЕНИЕ ПРОГРАММЫ УЧЕБНОЙ ДИСЦИПЛИНЫ «РУССКИЙЯЗЫК И КУЛЬТУРА РЕЧИ»</w:t>
        </w:r>
        <w:r w:rsidR="0002793A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02793A">
          <w:rPr>
            <w:noProof/>
            <w:webHidden/>
          </w:rPr>
          <w:instrText xml:space="preserve"> PAGEREF _Toc57104890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F47F7"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:rsidR="0002793A" w:rsidRDefault="007105A6">
      <w:pPr>
        <w:pStyle w:val="12"/>
        <w:tabs>
          <w:tab w:val="right" w:leader="dot" w:pos="9913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7104891" w:history="1">
        <w:r w:rsidR="0002793A" w:rsidRPr="00A83AD1">
          <w:rPr>
            <w:rStyle w:val="a3"/>
            <w:b/>
            <w:caps/>
            <w:noProof/>
          </w:rPr>
          <w:t>7.Рекомендуемая литература</w:t>
        </w:r>
        <w:r w:rsidR="0002793A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02793A">
          <w:rPr>
            <w:noProof/>
            <w:webHidden/>
          </w:rPr>
          <w:instrText xml:space="preserve"> PAGEREF _Toc57104891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7F47F7"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:rsidR="00453B84" w:rsidRPr="00453B84" w:rsidRDefault="007105A6" w:rsidP="00453B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3B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fldChar w:fldCharType="end"/>
      </w:r>
    </w:p>
    <w:p w:rsidR="00453B84" w:rsidRPr="00453B84" w:rsidRDefault="00453B84" w:rsidP="00453B84">
      <w:pPr>
        <w:autoSpaceDE w:val="0"/>
        <w:autoSpaceDN w:val="0"/>
        <w:adjustRightInd w:val="0"/>
        <w:spacing w:after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3B84" w:rsidRPr="00453B84" w:rsidRDefault="00453B84" w:rsidP="00453B84">
      <w:pPr>
        <w:autoSpaceDE w:val="0"/>
        <w:autoSpaceDN w:val="0"/>
        <w:adjustRightInd w:val="0"/>
        <w:spacing w:after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3B84" w:rsidRPr="00453B84" w:rsidRDefault="00453B84" w:rsidP="00453B8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ind w:firstLine="68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3B84" w:rsidRPr="00453B84" w:rsidRDefault="00453B84" w:rsidP="00453B8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ind w:firstLine="68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3B84" w:rsidRPr="00453B84" w:rsidRDefault="00453B84" w:rsidP="00453B8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ind w:firstLine="68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3B84" w:rsidRPr="00453B84" w:rsidRDefault="00453B84" w:rsidP="00453B8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ind w:firstLine="68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3B84" w:rsidRPr="00453B84" w:rsidRDefault="00453B84" w:rsidP="00453B8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ind w:firstLine="68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3B84" w:rsidRPr="00453B84" w:rsidRDefault="00453B84" w:rsidP="00453B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3B84" w:rsidRPr="00453B84" w:rsidRDefault="00453B84" w:rsidP="00453B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68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3B84" w:rsidRPr="00453B84" w:rsidRDefault="00453B84" w:rsidP="00453B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3B84" w:rsidRPr="00453B84" w:rsidRDefault="00453B84" w:rsidP="00453B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3B84" w:rsidRPr="00453B84" w:rsidRDefault="00453B84" w:rsidP="00453B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3B84" w:rsidRPr="00453B84" w:rsidRDefault="00453B84" w:rsidP="00453B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68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453B84" w:rsidRPr="00453B84" w:rsidRDefault="00453B84" w:rsidP="00392E74">
      <w:pPr>
        <w:keepNext/>
        <w:autoSpaceDE w:val="0"/>
        <w:autoSpaceDN w:val="0"/>
        <w:spacing w:after="0" w:line="240" w:lineRule="auto"/>
        <w:ind w:firstLine="284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3B84">
        <w:rPr>
          <w:rFonts w:ascii="Times New Roman" w:eastAsia="Times New Roman" w:hAnsi="Times New Roman" w:cs="Times New Roman"/>
          <w:caps/>
          <w:sz w:val="24"/>
          <w:szCs w:val="24"/>
          <w:u w:val="single"/>
          <w:lang w:eastAsia="ru-RU"/>
        </w:rPr>
        <w:br w:type="page"/>
      </w:r>
      <w:bookmarkStart w:id="0" w:name="_Toc57104885"/>
      <w:r w:rsidR="00392E74" w:rsidRPr="00392E74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lastRenderedPageBreak/>
        <w:t>1.</w:t>
      </w:r>
      <w:r w:rsidRPr="00453B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ПОЯСНИТЕЛЬНАЯ ЗАПИСКА</w:t>
      </w:r>
      <w:bookmarkEnd w:id="0"/>
    </w:p>
    <w:p w:rsidR="00453B84" w:rsidRPr="00453B84" w:rsidRDefault="00453B84" w:rsidP="00814354">
      <w:pPr>
        <w:pStyle w:val="af3"/>
        <w:spacing w:before="0" w:beforeAutospacing="0"/>
        <w:rPr>
          <w:rFonts w:eastAsia="Calibri"/>
        </w:rPr>
      </w:pPr>
      <w:proofErr w:type="gramStart"/>
      <w:r w:rsidRPr="00814354">
        <w:t>Рабочая программа учебной дисциплины «Русский язык</w:t>
      </w:r>
      <w:r w:rsidR="007C0D9F" w:rsidRPr="00814354">
        <w:t xml:space="preserve"> и культура речи</w:t>
      </w:r>
      <w:r w:rsidRPr="00814354">
        <w:t xml:space="preserve">» предназначена для изучения русского языка в ГБПОУ РХ ЧГСТ  для </w:t>
      </w:r>
      <w:r w:rsidR="007C0D9F" w:rsidRPr="00814354">
        <w:t>технического</w:t>
      </w:r>
      <w:r w:rsidRPr="00814354">
        <w:t xml:space="preserve"> профиля, реализующего образовательную программу среднего общего образования в пределах освоения основной профессиональной образовательной программы СПО (ОПОП СПО) на базе основного общего образования при подготовке </w:t>
      </w:r>
      <w:r w:rsidR="004163D8" w:rsidRPr="00814354">
        <w:rPr>
          <w:shd w:val="clear" w:color="auto" w:fill="FFFFFF"/>
        </w:rPr>
        <w:t>специалистов среднего звена по специальностям</w:t>
      </w:r>
      <w:r w:rsidR="00CC244F" w:rsidRPr="00814354">
        <w:rPr>
          <w:color w:val="000000" w:themeColor="text1"/>
          <w:shd w:val="clear" w:color="auto" w:fill="FFFFFF"/>
        </w:rPr>
        <w:t>13.02.11 Техническая эксплуатация и обслуживание электрического и электромеханического оборудования (</w:t>
      </w:r>
      <w:r w:rsidR="00E2145C" w:rsidRPr="00814354">
        <w:rPr>
          <w:color w:val="000000" w:themeColor="text1"/>
          <w:shd w:val="clear" w:color="auto" w:fill="FFFFFF"/>
        </w:rPr>
        <w:t>по отраслям</w:t>
      </w:r>
      <w:proofErr w:type="gramEnd"/>
      <w:r w:rsidR="00CC244F" w:rsidRPr="00814354">
        <w:rPr>
          <w:color w:val="000000" w:themeColor="text1"/>
          <w:shd w:val="clear" w:color="auto" w:fill="FFFFFF"/>
        </w:rPr>
        <w:t>) (базовая подготовка)</w:t>
      </w:r>
      <w:proofErr w:type="gramStart"/>
      <w:r w:rsidR="00814354" w:rsidRPr="00814354">
        <w:rPr>
          <w:color w:val="000000" w:themeColor="text1"/>
          <w:sz w:val="21"/>
          <w:szCs w:val="21"/>
          <w:shd w:val="clear" w:color="auto" w:fill="FFFFFF"/>
        </w:rPr>
        <w:t>.</w:t>
      </w:r>
      <w:r w:rsidRPr="00814354">
        <w:rPr>
          <w:rFonts w:eastAsia="Calibri"/>
        </w:rPr>
        <w:t>Р</w:t>
      </w:r>
      <w:proofErr w:type="gramEnd"/>
      <w:r w:rsidRPr="00814354">
        <w:rPr>
          <w:rFonts w:eastAsia="Calibri"/>
        </w:rPr>
        <w:t xml:space="preserve">абочая программа разработана на основе требований </w:t>
      </w:r>
      <w:proofErr w:type="spellStart"/>
      <w:r w:rsidR="00814354" w:rsidRPr="00814354">
        <w:rPr>
          <w:rStyle w:val="af4"/>
          <w:b w:val="0"/>
          <w:color w:val="000000"/>
        </w:rPr>
        <w:t>ФГОСсреднего</w:t>
      </w:r>
      <w:proofErr w:type="spellEnd"/>
      <w:r w:rsidR="00814354" w:rsidRPr="00814354">
        <w:rPr>
          <w:rStyle w:val="af4"/>
          <w:b w:val="0"/>
          <w:color w:val="000000"/>
        </w:rPr>
        <w:t xml:space="preserve"> профессионального образования по специальности13.02.11 Техническая эксплуатация и обслуживание электрического и электромеханического оборудования (по отраслям)</w:t>
      </w:r>
      <w:r w:rsidRPr="00453B84">
        <w:rPr>
          <w:rFonts w:eastAsia="Calibri"/>
        </w:rPr>
        <w:t>предъявляемых к структуре, содержанию и результатам освоения учебной дисциплины «Русский язык</w:t>
      </w:r>
      <w:r w:rsidR="00814354">
        <w:rPr>
          <w:rFonts w:eastAsia="Calibri"/>
        </w:rPr>
        <w:t xml:space="preserve"> и культура речи</w:t>
      </w:r>
      <w:r w:rsidRPr="00453B84">
        <w:rPr>
          <w:rFonts w:eastAsia="Calibri"/>
        </w:rPr>
        <w:t xml:space="preserve">»,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 w:rsidRPr="00453B84">
        <w:rPr>
          <w:rFonts w:eastAsia="Calibri"/>
        </w:rPr>
        <w:t>Минобрнауки</w:t>
      </w:r>
      <w:proofErr w:type="spellEnd"/>
      <w:r w:rsidRPr="00453B84">
        <w:rPr>
          <w:rFonts w:eastAsia="Calibri"/>
        </w:rPr>
        <w:t xml:space="preserve"> России от 17.03.2015 № 06-259).</w:t>
      </w:r>
    </w:p>
    <w:p w:rsidR="00453B84" w:rsidRPr="00453B84" w:rsidRDefault="00453B84" w:rsidP="00453B84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53B84">
        <w:rPr>
          <w:rFonts w:ascii="Times New Roman" w:eastAsia="Calibri" w:hAnsi="Times New Roman" w:cs="Times New Roman"/>
          <w:sz w:val="24"/>
          <w:szCs w:val="24"/>
        </w:rPr>
        <w:t>Содержание программы «Русский язык</w:t>
      </w:r>
      <w:r w:rsidR="004163D8">
        <w:rPr>
          <w:rFonts w:ascii="Times New Roman" w:eastAsia="Calibri" w:hAnsi="Times New Roman" w:cs="Times New Roman"/>
          <w:sz w:val="24"/>
          <w:szCs w:val="24"/>
        </w:rPr>
        <w:t xml:space="preserve"> и культура речи</w:t>
      </w:r>
      <w:r w:rsidRPr="00453B84">
        <w:rPr>
          <w:rFonts w:ascii="Times New Roman" w:eastAsia="Calibri" w:hAnsi="Times New Roman" w:cs="Times New Roman"/>
          <w:sz w:val="24"/>
          <w:szCs w:val="24"/>
        </w:rPr>
        <w:t xml:space="preserve">» направлено на достижение следующих </w:t>
      </w:r>
      <w:r w:rsidRPr="00453B84">
        <w:rPr>
          <w:rFonts w:ascii="Times New Roman" w:eastAsia="Calibri" w:hAnsi="Times New Roman" w:cs="Times New Roman"/>
          <w:b/>
          <w:bCs/>
          <w:sz w:val="24"/>
          <w:szCs w:val="24"/>
        </w:rPr>
        <w:t>целей:</w:t>
      </w:r>
    </w:p>
    <w:p w:rsidR="00453B84" w:rsidRPr="00B535C0" w:rsidRDefault="00453B84" w:rsidP="00FE61D0">
      <w:pPr>
        <w:numPr>
          <w:ilvl w:val="0"/>
          <w:numId w:val="2"/>
        </w:numPr>
        <w:spacing w:after="0" w:line="240" w:lineRule="auto"/>
        <w:ind w:left="714" w:hanging="3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35C0">
        <w:rPr>
          <w:rFonts w:ascii="Times New Roman" w:eastAsia="Calibri" w:hAnsi="Times New Roman" w:cs="Times New Roman"/>
          <w:sz w:val="24"/>
          <w:szCs w:val="24"/>
        </w:rPr>
        <w:t xml:space="preserve">совершенствование </w:t>
      </w:r>
      <w:proofErr w:type="spellStart"/>
      <w:r w:rsidRPr="00B535C0">
        <w:rPr>
          <w:rFonts w:ascii="Times New Roman" w:eastAsia="Calibri" w:hAnsi="Times New Roman" w:cs="Times New Roman"/>
          <w:sz w:val="24"/>
          <w:szCs w:val="24"/>
        </w:rPr>
        <w:t>общеучебных</w:t>
      </w:r>
      <w:proofErr w:type="spellEnd"/>
      <w:r w:rsidRPr="00B535C0">
        <w:rPr>
          <w:rFonts w:ascii="Times New Roman" w:eastAsia="Calibri" w:hAnsi="Times New Roman" w:cs="Times New Roman"/>
          <w:sz w:val="24"/>
          <w:szCs w:val="24"/>
        </w:rPr>
        <w:t xml:space="preserve"> умений и навыков обучаемых: языковых, речемыслительных, орфографических, пунктуационных, стилистических;</w:t>
      </w:r>
    </w:p>
    <w:p w:rsidR="00453B84" w:rsidRPr="00B535C0" w:rsidRDefault="00453B84" w:rsidP="00FE61D0">
      <w:pPr>
        <w:numPr>
          <w:ilvl w:val="0"/>
          <w:numId w:val="2"/>
        </w:numPr>
        <w:spacing w:after="0" w:line="240" w:lineRule="auto"/>
        <w:ind w:left="714" w:hanging="3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35C0">
        <w:rPr>
          <w:rFonts w:ascii="Times New Roman" w:eastAsia="Calibri" w:hAnsi="Times New Roman" w:cs="Times New Roman"/>
          <w:sz w:val="24"/>
          <w:szCs w:val="24"/>
        </w:rPr>
        <w:t xml:space="preserve">формирование функциональной грамотности и всех видов компетенций (языковой, лингвистической (языковедческой), коммуникативной, </w:t>
      </w:r>
      <w:proofErr w:type="spellStart"/>
      <w:r w:rsidRPr="00B535C0">
        <w:rPr>
          <w:rFonts w:ascii="Times New Roman" w:eastAsia="Calibri" w:hAnsi="Times New Roman" w:cs="Times New Roman"/>
          <w:sz w:val="24"/>
          <w:szCs w:val="24"/>
        </w:rPr>
        <w:t>культуроведческой</w:t>
      </w:r>
      <w:proofErr w:type="spellEnd"/>
      <w:r w:rsidRPr="00B535C0">
        <w:rPr>
          <w:rFonts w:ascii="Times New Roman" w:eastAsia="Calibri" w:hAnsi="Times New Roman" w:cs="Times New Roman"/>
          <w:sz w:val="24"/>
          <w:szCs w:val="24"/>
        </w:rPr>
        <w:t>);</w:t>
      </w:r>
    </w:p>
    <w:p w:rsidR="00453B84" w:rsidRPr="00B535C0" w:rsidRDefault="00453B84" w:rsidP="00FE61D0">
      <w:pPr>
        <w:numPr>
          <w:ilvl w:val="0"/>
          <w:numId w:val="2"/>
        </w:numPr>
        <w:spacing w:after="0" w:line="240" w:lineRule="auto"/>
        <w:ind w:left="714" w:hanging="3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35C0">
        <w:rPr>
          <w:rFonts w:ascii="Times New Roman" w:eastAsia="Calibri" w:hAnsi="Times New Roman" w:cs="Times New Roman"/>
          <w:sz w:val="24"/>
          <w:szCs w:val="24"/>
        </w:rPr>
        <w:t>совершенствование умений обучающихся осмысливать закономерности языка, правильно, стилистически верно использовать языковые единицы в устной и письменной речи в разных речевых ситуациях;</w:t>
      </w:r>
    </w:p>
    <w:p w:rsidR="00230714" w:rsidRPr="00B535C0" w:rsidRDefault="00230714" w:rsidP="00FE61D0">
      <w:pPr>
        <w:numPr>
          <w:ilvl w:val="0"/>
          <w:numId w:val="2"/>
        </w:numPr>
        <w:shd w:val="clear" w:color="auto" w:fill="FFFFFF"/>
        <w:spacing w:after="150" w:line="240" w:lineRule="auto"/>
        <w:ind w:left="714" w:hanging="3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35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умениями опознавать, анализировать, классифицировать языковые факты, оценивать их с точки зрения нормативности; различать функциональные разновидности языка и моделировать речевое поведение в соответствии с задачами общения;</w:t>
      </w:r>
    </w:p>
    <w:p w:rsidR="00B535C0" w:rsidRPr="00B535C0" w:rsidRDefault="00B535C0" w:rsidP="00FE61D0">
      <w:pPr>
        <w:numPr>
          <w:ilvl w:val="0"/>
          <w:numId w:val="2"/>
        </w:numPr>
        <w:spacing w:after="0" w:line="240" w:lineRule="auto"/>
        <w:ind w:left="714" w:hanging="3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35C0">
        <w:rPr>
          <w:rFonts w:ascii="Times New Roman" w:eastAsia="Calibri" w:hAnsi="Times New Roman" w:cs="Times New Roman"/>
          <w:sz w:val="24"/>
          <w:szCs w:val="24"/>
        </w:rPr>
        <w:t>дальнейшее развитие и совершенствование способности и готовности к речевому взаимодействию и социальной адаптации; готовности к трудовой деятельности, осознанному выбору профессии; навыков самоорганизации и саморазвития;</w:t>
      </w:r>
    </w:p>
    <w:p w:rsidR="00B535C0" w:rsidRPr="00B535C0" w:rsidRDefault="00B535C0" w:rsidP="00FE61D0">
      <w:pPr>
        <w:numPr>
          <w:ilvl w:val="0"/>
          <w:numId w:val="2"/>
        </w:numPr>
        <w:spacing w:after="0" w:line="240" w:lineRule="auto"/>
        <w:ind w:left="714" w:hanging="3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35C0">
        <w:rPr>
          <w:rFonts w:ascii="Times New Roman" w:eastAsia="Calibri" w:hAnsi="Times New Roman" w:cs="Times New Roman"/>
          <w:sz w:val="24"/>
          <w:szCs w:val="24"/>
        </w:rPr>
        <w:t>информационных умений и навыков.</w:t>
      </w:r>
    </w:p>
    <w:p w:rsidR="00B535C0" w:rsidRPr="00B535C0" w:rsidRDefault="00B535C0" w:rsidP="00FE61D0">
      <w:pPr>
        <w:numPr>
          <w:ilvl w:val="0"/>
          <w:numId w:val="2"/>
        </w:numPr>
        <w:shd w:val="clear" w:color="auto" w:fill="FFFFFF"/>
        <w:spacing w:after="150" w:line="240" w:lineRule="auto"/>
        <w:ind w:left="714" w:hanging="3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35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применение полученных знаний и умений в собственной речевой практике; повышение уровня речевой культуры, орфографической и пунктуационной грамотности.</w:t>
      </w:r>
    </w:p>
    <w:p w:rsidR="00B535C0" w:rsidRPr="00B535C0" w:rsidRDefault="00B535C0" w:rsidP="00FE61D0">
      <w:pPr>
        <w:numPr>
          <w:ilvl w:val="0"/>
          <w:numId w:val="2"/>
        </w:numPr>
        <w:shd w:val="clear" w:color="auto" w:fill="FFFFFF"/>
        <w:spacing w:after="150" w:line="240" w:lineRule="auto"/>
        <w:ind w:left="714" w:hanging="3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35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строить свою речь в соответствии с нормами русского литературного языка;</w:t>
      </w:r>
    </w:p>
    <w:p w:rsidR="00B535C0" w:rsidRPr="00B535C0" w:rsidRDefault="00B535C0" w:rsidP="00FE61D0">
      <w:pPr>
        <w:numPr>
          <w:ilvl w:val="0"/>
          <w:numId w:val="2"/>
        </w:numPr>
        <w:shd w:val="clear" w:color="auto" w:fill="FFFFFF"/>
        <w:spacing w:after="150" w:line="240" w:lineRule="auto"/>
        <w:ind w:left="714" w:hanging="3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35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создавать устные и письменные тексты различных типов и жанров;</w:t>
      </w:r>
    </w:p>
    <w:p w:rsidR="00B535C0" w:rsidRPr="00B535C0" w:rsidRDefault="00B535C0" w:rsidP="00FE61D0">
      <w:pPr>
        <w:numPr>
          <w:ilvl w:val="0"/>
          <w:numId w:val="2"/>
        </w:numPr>
        <w:shd w:val="clear" w:color="auto" w:fill="FFFFFF"/>
        <w:spacing w:after="150" w:line="240" w:lineRule="auto"/>
        <w:ind w:left="714" w:hanging="3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35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профессиональную лексику;</w:t>
      </w:r>
    </w:p>
    <w:p w:rsidR="00230714" w:rsidRPr="00453B84" w:rsidRDefault="00230714" w:rsidP="00B535C0">
      <w:p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53B84" w:rsidRPr="00453B84" w:rsidRDefault="00453B84" w:rsidP="00453B8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53B84">
        <w:rPr>
          <w:rFonts w:ascii="Times New Roman" w:eastAsia="Calibri" w:hAnsi="Times New Roman" w:cs="Times New Roman"/>
          <w:sz w:val="24"/>
          <w:szCs w:val="24"/>
        </w:rPr>
        <w:t xml:space="preserve">В рабочую программу включено содержание, направленное на формирование у студентов компетенций, необходимых для качественного освоения ОПОП СПО на базе основного общего образования с получением среднего общего образования, — программы подготовки </w:t>
      </w:r>
      <w:proofErr w:type="spellStart"/>
      <w:r w:rsidR="00B535C0">
        <w:rPr>
          <w:rFonts w:ascii="Times New Roman" w:eastAsia="Calibri" w:hAnsi="Times New Roman" w:cs="Times New Roman"/>
          <w:sz w:val="24"/>
          <w:szCs w:val="24"/>
        </w:rPr>
        <w:t>отделенияспециалистов</w:t>
      </w:r>
      <w:proofErr w:type="spellEnd"/>
      <w:r w:rsidR="00B535C0">
        <w:rPr>
          <w:rFonts w:ascii="Times New Roman" w:eastAsia="Calibri" w:hAnsi="Times New Roman" w:cs="Times New Roman"/>
          <w:sz w:val="24"/>
          <w:szCs w:val="24"/>
        </w:rPr>
        <w:t xml:space="preserve"> среднего звен</w:t>
      </w:r>
      <w:proofErr w:type="gramStart"/>
      <w:r w:rsidR="00B535C0">
        <w:rPr>
          <w:rFonts w:ascii="Times New Roman" w:eastAsia="Calibri" w:hAnsi="Times New Roman" w:cs="Times New Roman"/>
          <w:sz w:val="24"/>
          <w:szCs w:val="24"/>
        </w:rPr>
        <w:t>а(</w:t>
      </w:r>
      <w:proofErr w:type="gramEnd"/>
      <w:r w:rsidR="004268EF">
        <w:rPr>
          <w:rFonts w:ascii="Times New Roman" w:eastAsia="Calibri" w:hAnsi="Times New Roman" w:cs="Times New Roman"/>
          <w:sz w:val="24"/>
          <w:szCs w:val="24"/>
        </w:rPr>
        <w:t>П</w:t>
      </w:r>
      <w:r w:rsidRPr="00453B84">
        <w:rPr>
          <w:rFonts w:ascii="Times New Roman" w:eastAsia="Calibri" w:hAnsi="Times New Roman" w:cs="Times New Roman"/>
          <w:sz w:val="24"/>
          <w:szCs w:val="24"/>
        </w:rPr>
        <w:t>ПССЗ).</w:t>
      </w:r>
    </w:p>
    <w:p w:rsidR="00453B84" w:rsidRPr="00453B84" w:rsidRDefault="00453B84" w:rsidP="00453B84">
      <w:pPr>
        <w:autoSpaceDE w:val="0"/>
        <w:autoSpaceDN w:val="0"/>
        <w:adjustRightInd w:val="0"/>
        <w:spacing w:after="0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3B84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рабочую программу включено содержание учебного материала, последовательность его изучения, распределение учебных часов, тематику рефератов (докл</w:t>
      </w:r>
      <w:r w:rsidR="00B535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адов), </w:t>
      </w:r>
      <w:proofErr w:type="gramStart"/>
      <w:r w:rsidR="00B535C0">
        <w:rPr>
          <w:rFonts w:ascii="Times New Roman" w:eastAsia="Times New Roman" w:hAnsi="Times New Roman" w:cs="Times New Roman"/>
          <w:sz w:val="24"/>
          <w:szCs w:val="24"/>
          <w:lang w:eastAsia="ru-RU"/>
        </w:rPr>
        <w:t>индивидуальных проектов</w:t>
      </w:r>
      <w:proofErr w:type="gramEnd"/>
      <w:r w:rsidR="00B535C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53B84" w:rsidRPr="00453B84" w:rsidRDefault="00453B84" w:rsidP="00453B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680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EC3B42" w:rsidRDefault="00EC3B42" w:rsidP="00453B84">
      <w:pPr>
        <w:keepNext/>
        <w:autoSpaceDE w:val="0"/>
        <w:autoSpaceDN w:val="0"/>
        <w:spacing w:after="0" w:line="240" w:lineRule="auto"/>
        <w:ind w:firstLine="284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53B84" w:rsidRPr="00453B84" w:rsidRDefault="00392E74" w:rsidP="00453B84">
      <w:pPr>
        <w:keepNext/>
        <w:autoSpaceDE w:val="0"/>
        <w:autoSpaceDN w:val="0"/>
        <w:spacing w:after="0" w:line="240" w:lineRule="auto"/>
        <w:ind w:firstLine="284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1" w:name="_Toc57104886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</w:t>
      </w:r>
      <w:r w:rsidR="00453B84" w:rsidRPr="00453B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ОБЩАЯ ХАРАКТЕРИСТИКА УЧЕБНОЙ ДИСЦИПЛИНЫ «РУССКИЙ ЯЗЫК»</w:t>
      </w:r>
      <w:bookmarkEnd w:id="1"/>
    </w:p>
    <w:p w:rsidR="00B535C0" w:rsidRDefault="00B535C0" w:rsidP="00453B8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535C0" w:rsidRPr="004268EF" w:rsidRDefault="00B535C0" w:rsidP="004268EF">
      <w:pPr>
        <w:shd w:val="clear" w:color="auto" w:fill="FFFFFF"/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68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Русский язык и культура речи как средство познания действительности обеспечивает развитие интеллектуальных и творческих способностей обучающихся, развивает их абстрактное мышление, память и воображение, формирует навыки самостоятельной учебной деятельности, самообразования и самореализации личности.</w:t>
      </w:r>
    </w:p>
    <w:p w:rsidR="00453B84" w:rsidRPr="004268EF" w:rsidRDefault="00453B84" w:rsidP="00453B8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4268EF">
        <w:rPr>
          <w:rFonts w:ascii="Times New Roman" w:eastAsia="Calibri" w:hAnsi="Times New Roman" w:cs="Times New Roman"/>
          <w:sz w:val="24"/>
          <w:szCs w:val="24"/>
        </w:rPr>
        <w:t>Содержание учебной дисциплины «Русский язык</w:t>
      </w:r>
      <w:r w:rsidR="00B535C0" w:rsidRPr="004268EF">
        <w:rPr>
          <w:rFonts w:ascii="Times New Roman" w:eastAsia="Calibri" w:hAnsi="Times New Roman" w:cs="Times New Roman"/>
          <w:sz w:val="24"/>
          <w:szCs w:val="24"/>
        </w:rPr>
        <w:t xml:space="preserve"> и культура речи</w:t>
      </w:r>
      <w:r w:rsidRPr="004268EF">
        <w:rPr>
          <w:rFonts w:ascii="Times New Roman" w:eastAsia="Calibri" w:hAnsi="Times New Roman" w:cs="Times New Roman"/>
          <w:sz w:val="24"/>
          <w:szCs w:val="24"/>
        </w:rPr>
        <w:t xml:space="preserve">» 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образования, обусловлено общей нацеленностью образовательного процесса на достижение личностных, </w:t>
      </w:r>
      <w:proofErr w:type="spellStart"/>
      <w:r w:rsidRPr="004268EF">
        <w:rPr>
          <w:rFonts w:ascii="Times New Roman" w:eastAsia="Calibri" w:hAnsi="Times New Roman" w:cs="Times New Roman"/>
          <w:sz w:val="24"/>
          <w:szCs w:val="24"/>
        </w:rPr>
        <w:t>метапредметных</w:t>
      </w:r>
      <w:proofErr w:type="spellEnd"/>
      <w:r w:rsidRPr="004268EF">
        <w:rPr>
          <w:rFonts w:ascii="Times New Roman" w:eastAsia="Calibri" w:hAnsi="Times New Roman" w:cs="Times New Roman"/>
          <w:sz w:val="24"/>
          <w:szCs w:val="24"/>
        </w:rPr>
        <w:t xml:space="preserve"> и предметных результатов обучения, что возможно на основе </w:t>
      </w:r>
      <w:proofErr w:type="spellStart"/>
      <w:r w:rsidRPr="004268EF">
        <w:rPr>
          <w:rFonts w:ascii="Times New Roman" w:eastAsia="Calibri" w:hAnsi="Times New Roman" w:cs="Times New Roman"/>
          <w:sz w:val="24"/>
          <w:szCs w:val="24"/>
        </w:rPr>
        <w:t>компетентностного</w:t>
      </w:r>
      <w:proofErr w:type="spellEnd"/>
      <w:r w:rsidRPr="004268EF">
        <w:rPr>
          <w:rFonts w:ascii="Times New Roman" w:eastAsia="Calibri" w:hAnsi="Times New Roman" w:cs="Times New Roman"/>
          <w:sz w:val="24"/>
          <w:szCs w:val="24"/>
        </w:rPr>
        <w:t xml:space="preserve"> подхода, который обеспечивает формирование и развитие коммуникативной, языковой и лингвистической (языковедческой) и </w:t>
      </w:r>
      <w:proofErr w:type="spellStart"/>
      <w:r w:rsidRPr="004268EF">
        <w:rPr>
          <w:rFonts w:ascii="Times New Roman" w:eastAsia="Calibri" w:hAnsi="Times New Roman" w:cs="Times New Roman"/>
          <w:sz w:val="24"/>
          <w:szCs w:val="24"/>
        </w:rPr>
        <w:t>культуроведческой</w:t>
      </w:r>
      <w:proofErr w:type="spellEnd"/>
      <w:r w:rsidRPr="004268E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268EF">
        <w:rPr>
          <w:rFonts w:ascii="Times New Roman" w:eastAsia="Calibri" w:hAnsi="Times New Roman" w:cs="Times New Roman"/>
          <w:b/>
          <w:bCs/>
          <w:sz w:val="24"/>
          <w:szCs w:val="24"/>
        </w:rPr>
        <w:t>компетенций</w:t>
      </w:r>
      <w:r w:rsidRPr="004268EF">
        <w:rPr>
          <w:rFonts w:ascii="Times New Roman" w:eastAsia="Calibri" w:hAnsi="Times New Roman" w:cs="Times New Roman"/>
          <w:sz w:val="24"/>
          <w:szCs w:val="24"/>
        </w:rPr>
        <w:t>.</w:t>
      </w:r>
      <w:proofErr w:type="gramEnd"/>
    </w:p>
    <w:p w:rsidR="00453B84" w:rsidRPr="004268EF" w:rsidRDefault="00453B84" w:rsidP="004268E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268EF">
        <w:rPr>
          <w:rFonts w:ascii="Times New Roman" w:eastAsia="Calibri" w:hAnsi="Times New Roman" w:cs="Times New Roman"/>
          <w:sz w:val="24"/>
          <w:szCs w:val="24"/>
        </w:rPr>
        <w:t>В реальном образовательном процессе формирование указанных компетенций происходит при изучении каждой темы, поскольку все виды компетенций взаимосвязаны.</w:t>
      </w:r>
    </w:p>
    <w:p w:rsidR="00453B84" w:rsidRPr="004268EF" w:rsidRDefault="00453B84" w:rsidP="00453B8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268EF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 xml:space="preserve">Коммуникативная </w:t>
      </w:r>
      <w:r w:rsidRPr="004268EF">
        <w:rPr>
          <w:rFonts w:ascii="Times New Roman" w:eastAsia="Calibri" w:hAnsi="Times New Roman" w:cs="Times New Roman"/>
          <w:sz w:val="24"/>
          <w:szCs w:val="24"/>
        </w:rPr>
        <w:t>компетенция формируется в процессе работы по овладению обучающимися всеми видами речевой деятельности (слушанием, чтением, говорением, письмом) и основами культуры устной и письменной речи в процессе работы над особенностями употребления единиц языка в речи в соответствии с их коммуникативной целесообразностью. Это умения осознанно отбирать языковые средства для осуществления общения в соответствии с речевой ситуацией; адекватно понимать устную и письменную речь и воспроизводить ее содержание в необходимом объеме, создавать собственные связные высказывания разной жанрово-стилистической и типологической принадлежности.</w:t>
      </w:r>
    </w:p>
    <w:p w:rsidR="00453B84" w:rsidRPr="004268EF" w:rsidRDefault="00453B84" w:rsidP="00453B8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268EF">
        <w:rPr>
          <w:rFonts w:ascii="Times New Roman" w:eastAsia="Calibri" w:hAnsi="Times New Roman" w:cs="Times New Roman"/>
          <w:sz w:val="24"/>
          <w:szCs w:val="24"/>
        </w:rPr>
        <w:t xml:space="preserve">Формирование </w:t>
      </w:r>
      <w:r w:rsidRPr="004268EF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 xml:space="preserve">языковой </w:t>
      </w:r>
      <w:r w:rsidRPr="004268EF">
        <w:rPr>
          <w:rFonts w:ascii="Times New Roman" w:eastAsia="Calibri" w:hAnsi="Times New Roman" w:cs="Times New Roman"/>
          <w:sz w:val="24"/>
          <w:szCs w:val="24"/>
        </w:rPr>
        <w:t xml:space="preserve">и </w:t>
      </w:r>
      <w:r w:rsidRPr="004268EF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 xml:space="preserve">лингвистической </w:t>
      </w:r>
      <w:r w:rsidRPr="004268EF">
        <w:rPr>
          <w:rFonts w:ascii="Times New Roman" w:eastAsia="Calibri" w:hAnsi="Times New Roman" w:cs="Times New Roman"/>
          <w:b/>
          <w:bCs/>
          <w:sz w:val="24"/>
          <w:szCs w:val="24"/>
        </w:rPr>
        <w:t>(</w:t>
      </w:r>
      <w:r w:rsidRPr="004268EF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языковедческой</w:t>
      </w:r>
      <w:r w:rsidRPr="004268EF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) </w:t>
      </w:r>
      <w:r w:rsidRPr="004268EF">
        <w:rPr>
          <w:rFonts w:ascii="Times New Roman" w:eastAsia="Calibri" w:hAnsi="Times New Roman" w:cs="Times New Roman"/>
          <w:sz w:val="24"/>
          <w:szCs w:val="24"/>
        </w:rPr>
        <w:t>компетенций проходит в процессе систематизации знаний о языке как знаковой системе и общественном явлении, его устройстве, развитии и функционировании; овладения основными нормами русского литературного языка; совершенствования умения пользоваться различными лингвистическими словарями; обогащения словарного запаса и грамматического строя речи учащихся.</w:t>
      </w:r>
    </w:p>
    <w:p w:rsidR="00453B84" w:rsidRPr="004268EF" w:rsidRDefault="00453B84" w:rsidP="00453B8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268EF">
        <w:rPr>
          <w:rFonts w:ascii="Times New Roman" w:eastAsia="Calibri" w:hAnsi="Times New Roman" w:cs="Times New Roman"/>
          <w:sz w:val="24"/>
          <w:szCs w:val="24"/>
        </w:rPr>
        <w:t xml:space="preserve">Формирование </w:t>
      </w:r>
      <w:proofErr w:type="spellStart"/>
      <w:r w:rsidRPr="004268EF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культуроведческой</w:t>
      </w:r>
      <w:proofErr w:type="spellEnd"/>
      <w:r w:rsidRPr="004268EF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4268EF">
        <w:rPr>
          <w:rFonts w:ascii="Times New Roman" w:eastAsia="Calibri" w:hAnsi="Times New Roman" w:cs="Times New Roman"/>
          <w:sz w:val="24"/>
          <w:szCs w:val="24"/>
        </w:rPr>
        <w:t>компетенции нацелено на осознание языка как формы выражения национальной культуры, взаимосвязь языка и истории народа, национально-культурной специфики русского языка, владение нормами русского речевого этикета, культуры межнационального общения.</w:t>
      </w:r>
    </w:p>
    <w:p w:rsidR="004268EF" w:rsidRPr="004268EF" w:rsidRDefault="004268EF" w:rsidP="004268EF">
      <w:pPr>
        <w:shd w:val="clear" w:color="auto" w:fill="FFFFFF"/>
        <w:spacing w:after="0" w:line="294" w:lineRule="atLeast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68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Изучение русского языка и культуры речи как предмета общеобразовательных дисциплин предполагает стандартный уровень языковой подготовки обучающихся.</w:t>
      </w:r>
    </w:p>
    <w:p w:rsidR="004268EF" w:rsidRPr="004268EF" w:rsidRDefault="004268EF" w:rsidP="004268EF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68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Содержание учебной дисциплины ориентировано на синтез языкового, речемыслительного и духовного развития студентов, включает перечень лингвистических понятий, обозначающих языковые и речевые явления, указывает на особенности функционирования этих явлений и называет основные виды учебной деятельности, которые отрабатываются в процессе изучения данных понятий. Таким образом, создаются условия для успешной реализации </w:t>
      </w:r>
      <w:proofErr w:type="spellStart"/>
      <w:r w:rsidRPr="004268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деятельностного</w:t>
      </w:r>
      <w:proofErr w:type="spellEnd"/>
      <w:r w:rsidRPr="004268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подхода к изучению русского языка.</w:t>
      </w:r>
    </w:p>
    <w:p w:rsidR="004268EF" w:rsidRPr="004268EF" w:rsidRDefault="004268EF" w:rsidP="004268EF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68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Использование электронных образовательных ресурсов позволяет разнообразить деятельность обучающихся, активизировать их внимание, повышает творческий потенциал личности, мотивацию к успешному усвоению учебного материала, воспитывает интерес к занятиям при изучении русского языка и культуры речи.</w:t>
      </w:r>
    </w:p>
    <w:p w:rsidR="004268EF" w:rsidRPr="004268EF" w:rsidRDefault="004268EF" w:rsidP="004268EF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68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Реализация содержания учебной дисциплины «Русский язык и культура речи» предполагает соблюдение принципа строгой преемственности по отношению к содержанию курса русского языка на ступени основного общего образования.</w:t>
      </w:r>
    </w:p>
    <w:p w:rsidR="00453B84" w:rsidRPr="004268EF" w:rsidRDefault="00453B84" w:rsidP="00453B84">
      <w:pPr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8EF">
        <w:rPr>
          <w:rFonts w:ascii="Times New Roman" w:eastAsia="Times New Roman" w:hAnsi="Times New Roman" w:cs="Times New Roman"/>
          <w:sz w:val="24"/>
          <w:szCs w:val="24"/>
          <w:lang w:eastAsia="ru-RU"/>
        </w:rPr>
        <w:t>В ГБПОУ РХ ЧГСТ  реализующего образова</w:t>
      </w:r>
      <w:r w:rsidRPr="004268E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тельную программу среднего общего образования в пределах освоения ОПОП СПО на базе основного общего образования, изучение </w:t>
      </w:r>
      <w:r w:rsidRPr="004268E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русского языка имеет свои особен</w:t>
      </w:r>
      <w:r w:rsidRPr="004268EF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ности в зависимости от профиля профессионального образования. Это выражается в содержании обучения, количестве часов, выделяемых на изучение отдельных тем программы, глубине их освоения </w:t>
      </w:r>
      <w:proofErr w:type="gramStart"/>
      <w:r w:rsidRPr="004268E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обучающимися</w:t>
      </w:r>
      <w:proofErr w:type="gramEnd"/>
      <w:r w:rsidRPr="004268EF">
        <w:rPr>
          <w:rFonts w:ascii="Times New Roman" w:eastAsia="Times New Roman" w:hAnsi="Times New Roman" w:cs="Times New Roman"/>
          <w:sz w:val="24"/>
          <w:szCs w:val="24"/>
          <w:lang w:eastAsia="ru-RU"/>
        </w:rPr>
        <w:t>, объеме и характере практических занятий, видах внеаудиторной самостоятельной работы обучающихся.</w:t>
      </w:r>
    </w:p>
    <w:p w:rsidR="004268EF" w:rsidRPr="004268EF" w:rsidRDefault="004268EF" w:rsidP="004268E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68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Изучение учебной дисциплины</w:t>
      </w:r>
      <w:r w:rsidR="00FC54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ОГСЭ 0.</w:t>
      </w:r>
      <w:r w:rsidR="007167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</w:t>
      </w:r>
      <w:r w:rsidRPr="004268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«Русский язык и культура речи» завершается подведением итогов в форме дифференцированного зачета.</w:t>
      </w:r>
    </w:p>
    <w:p w:rsidR="00FC540E" w:rsidRDefault="00FC540E" w:rsidP="00453B84">
      <w:pPr>
        <w:keepNext/>
        <w:autoSpaceDE w:val="0"/>
        <w:autoSpaceDN w:val="0"/>
        <w:spacing w:after="0" w:line="240" w:lineRule="auto"/>
        <w:ind w:firstLine="284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" w:name="_Toc57104887"/>
    </w:p>
    <w:p w:rsidR="00FC540E" w:rsidRDefault="00FC540E" w:rsidP="00453B84">
      <w:pPr>
        <w:keepNext/>
        <w:autoSpaceDE w:val="0"/>
        <w:autoSpaceDN w:val="0"/>
        <w:spacing w:after="0" w:line="240" w:lineRule="auto"/>
        <w:ind w:firstLine="284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3B84" w:rsidRPr="00453B84" w:rsidRDefault="00392E74" w:rsidP="00453B84">
      <w:pPr>
        <w:keepNext/>
        <w:autoSpaceDE w:val="0"/>
        <w:autoSpaceDN w:val="0"/>
        <w:spacing w:after="0" w:line="240" w:lineRule="auto"/>
        <w:ind w:firstLine="284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3. </w:t>
      </w:r>
      <w:r w:rsidR="00453B84" w:rsidRPr="00453B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МЕСТО УЧЕБНОЙ ДИСЦИПЛИНЫ В УЧЕБНОМ ПЛАНЕ</w:t>
      </w:r>
      <w:bookmarkEnd w:id="2"/>
    </w:p>
    <w:p w:rsidR="004268EF" w:rsidRDefault="004268EF" w:rsidP="00453B8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268EF" w:rsidRPr="00664054" w:rsidRDefault="004268EF" w:rsidP="00664054">
      <w:pPr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40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Учебная дисциплина «Русский язык и культура речи» является частью обязательной предметной области «Филология» ФГОС среднего общего образования.</w:t>
      </w:r>
    </w:p>
    <w:p w:rsidR="004268EF" w:rsidRPr="00664054" w:rsidRDefault="004268EF" w:rsidP="0066405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53B84" w:rsidRPr="00664054" w:rsidRDefault="00453B84" w:rsidP="00664054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40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В ГБПОУ РХ ЧГСТ учебная дисциплина «Русский язык</w:t>
      </w:r>
      <w:r w:rsidR="004268EF" w:rsidRPr="006640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культура речи</w:t>
      </w:r>
      <w:r w:rsidRPr="006640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изучается </w:t>
      </w:r>
      <w:proofErr w:type="gramStart"/>
      <w:r w:rsidRPr="00664054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6640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664054" w:rsidRPr="00664054">
        <w:rPr>
          <w:rFonts w:ascii="Times New Roman" w:hAnsi="Times New Roman" w:cs="Times New Roman"/>
          <w:bCs/>
          <w:color w:val="333333"/>
          <w:sz w:val="27"/>
          <w:szCs w:val="27"/>
          <w:shd w:val="clear" w:color="auto" w:fill="FFFFFF"/>
        </w:rPr>
        <w:t>общего</w:t>
      </w:r>
      <w:proofErr w:type="gramEnd"/>
      <w:r w:rsidR="00664054" w:rsidRPr="00664054">
        <w:rPr>
          <w:rFonts w:ascii="Times New Roman" w:hAnsi="Times New Roman" w:cs="Times New Roman"/>
          <w:color w:val="333333"/>
          <w:sz w:val="27"/>
          <w:szCs w:val="27"/>
          <w:shd w:val="clear" w:color="auto" w:fill="FFFFFF"/>
        </w:rPr>
        <w:t> </w:t>
      </w:r>
      <w:r w:rsidR="00664054" w:rsidRPr="00664054">
        <w:rPr>
          <w:rFonts w:ascii="Times New Roman" w:hAnsi="Times New Roman" w:cs="Times New Roman"/>
          <w:bCs/>
          <w:color w:val="333333"/>
          <w:sz w:val="27"/>
          <w:szCs w:val="27"/>
          <w:shd w:val="clear" w:color="auto" w:fill="FFFFFF"/>
        </w:rPr>
        <w:t>гуманитарном</w:t>
      </w:r>
      <w:r w:rsidR="00664054" w:rsidRPr="00664054">
        <w:rPr>
          <w:rFonts w:ascii="Times New Roman" w:hAnsi="Times New Roman" w:cs="Times New Roman"/>
          <w:color w:val="333333"/>
          <w:sz w:val="27"/>
          <w:szCs w:val="27"/>
          <w:shd w:val="clear" w:color="auto" w:fill="FFFFFF"/>
        </w:rPr>
        <w:t> и </w:t>
      </w:r>
      <w:r w:rsidR="00664054" w:rsidRPr="00664054">
        <w:rPr>
          <w:rFonts w:ascii="Times New Roman" w:hAnsi="Times New Roman" w:cs="Times New Roman"/>
          <w:bCs/>
          <w:color w:val="333333"/>
          <w:sz w:val="27"/>
          <w:szCs w:val="27"/>
          <w:shd w:val="clear" w:color="auto" w:fill="FFFFFF"/>
        </w:rPr>
        <w:t>социально</w:t>
      </w:r>
      <w:r w:rsidR="00664054" w:rsidRPr="00664054">
        <w:rPr>
          <w:rFonts w:ascii="Times New Roman" w:hAnsi="Times New Roman" w:cs="Times New Roman"/>
          <w:color w:val="333333"/>
          <w:sz w:val="27"/>
          <w:szCs w:val="27"/>
          <w:shd w:val="clear" w:color="auto" w:fill="FFFFFF"/>
        </w:rPr>
        <w:t>-</w:t>
      </w:r>
      <w:r w:rsidR="00664054" w:rsidRPr="00664054">
        <w:rPr>
          <w:rFonts w:ascii="Times New Roman" w:hAnsi="Times New Roman" w:cs="Times New Roman"/>
          <w:bCs/>
          <w:color w:val="333333"/>
          <w:sz w:val="27"/>
          <w:szCs w:val="27"/>
          <w:shd w:val="clear" w:color="auto" w:fill="FFFFFF"/>
        </w:rPr>
        <w:t>экономическом</w:t>
      </w:r>
      <w:r w:rsidRPr="006640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цикле учебного плана по </w:t>
      </w:r>
      <w:r w:rsidR="00A8074F" w:rsidRPr="00664054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специальности:</w:t>
      </w:r>
      <w:r w:rsidR="00CC244F" w:rsidRPr="0066405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13.02.11 Техническая эксплуатация и обслуживание электрического и электромеханического оборудования (</w:t>
      </w:r>
      <w:r w:rsidR="00E2145C" w:rsidRPr="0066405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по отраслям</w:t>
      </w:r>
      <w:r w:rsidR="00CC244F" w:rsidRPr="00664054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) (базовая подготовка)</w:t>
      </w:r>
      <w:r w:rsidR="00CC244F" w:rsidRPr="00664054"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</w:rPr>
        <w:t> </w:t>
      </w:r>
      <w:r w:rsidRPr="00664054">
        <w:rPr>
          <w:rFonts w:ascii="Times New Roman" w:eastAsia="Calibri" w:hAnsi="Times New Roman" w:cs="Times New Roman"/>
          <w:sz w:val="24"/>
          <w:szCs w:val="24"/>
        </w:rPr>
        <w:t xml:space="preserve"> на базе основного общего образования с получением среднего общего образования.</w:t>
      </w:r>
    </w:p>
    <w:p w:rsidR="00453B84" w:rsidRPr="00664054" w:rsidRDefault="00453B84" w:rsidP="006640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66405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Максимальная учебная нагрузка студентов составляет</w:t>
      </w:r>
      <w:r w:rsidR="00CC244F" w:rsidRPr="0066405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36 часов</w:t>
      </w:r>
      <w:r w:rsidRPr="0066405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, из них аудиторная (обязательная) учебная нагрузка </w:t>
      </w:r>
      <w:r w:rsidR="00CC244F" w:rsidRPr="0066405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36 </w:t>
      </w:r>
      <w:proofErr w:type="spellStart"/>
      <w:r w:rsidR="00CC244F" w:rsidRPr="0066405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часов</w:t>
      </w:r>
      <w:proofErr w:type="gramStart"/>
      <w:r w:rsidR="00CC244F" w:rsidRPr="0066405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.</w:t>
      </w:r>
      <w:r w:rsidRPr="0066405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П</w:t>
      </w:r>
      <w:proofErr w:type="gramEnd"/>
      <w:r w:rsidRPr="0066405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ромежуточная</w:t>
      </w:r>
      <w:proofErr w:type="spellEnd"/>
      <w:r w:rsidRPr="0066405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аттестация в</w:t>
      </w:r>
      <w:r w:rsidR="00B42456" w:rsidRPr="0066405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форме дифференцированного зачета</w:t>
      </w:r>
      <w:r w:rsidRPr="0066405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.</w:t>
      </w:r>
    </w:p>
    <w:p w:rsidR="00453B84" w:rsidRPr="00453B84" w:rsidRDefault="00453B84" w:rsidP="00453B84">
      <w:pPr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</w:p>
    <w:p w:rsidR="00453B84" w:rsidRDefault="00392E74" w:rsidP="00453B84">
      <w:pPr>
        <w:keepNext/>
        <w:autoSpaceDE w:val="0"/>
        <w:autoSpaceDN w:val="0"/>
        <w:spacing w:after="0" w:line="240" w:lineRule="auto"/>
        <w:ind w:firstLine="284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3" w:name="_Toc57104888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4. </w:t>
      </w:r>
      <w:r w:rsidR="00453B84" w:rsidRPr="00453B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</w:t>
      </w:r>
      <w:r w:rsidR="00453B84" w:rsidRPr="00453B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ЗУЛЬТАТЫ ОСВОЕНИЯ УЧЕБНОЙ ДИСЦИПЛИНЫ</w:t>
      </w:r>
      <w:bookmarkEnd w:id="3"/>
    </w:p>
    <w:p w:rsidR="00B85A61" w:rsidRPr="008D6F04" w:rsidRDefault="00B85A61" w:rsidP="00B85A61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8D6F0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Техник</w:t>
      </w:r>
      <w:r w:rsidRPr="008D6F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должен</w:t>
      </w:r>
      <w:proofErr w:type="spellEnd"/>
      <w:r w:rsidRPr="008D6F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обладать общими компетенциями, включающими в себя способность:</w:t>
      </w:r>
    </w:p>
    <w:p w:rsidR="00B85A61" w:rsidRPr="008E49C5" w:rsidRDefault="00B85A61" w:rsidP="00B85A61">
      <w:pPr>
        <w:shd w:val="clear" w:color="auto" w:fill="FFFFFF"/>
        <w:spacing w:after="0" w:line="294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8E49C5">
        <w:rPr>
          <w:rFonts w:ascii="Times New Roman" w:hAnsi="Times New Roman" w:cs="Times New Roman"/>
          <w:sz w:val="24"/>
          <w:szCs w:val="24"/>
        </w:rPr>
        <w:t xml:space="preserve">ОК 01. Выбирать способы решения задач профессиональной деятельности применительно к различным контекстам; </w:t>
      </w:r>
    </w:p>
    <w:p w:rsidR="00B85A61" w:rsidRPr="008E49C5" w:rsidRDefault="00B85A61" w:rsidP="00B85A61">
      <w:pPr>
        <w:shd w:val="clear" w:color="auto" w:fill="FFFFFF"/>
        <w:spacing w:after="0" w:line="294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8E49C5">
        <w:rPr>
          <w:rFonts w:ascii="Times New Roman" w:hAnsi="Times New Roman" w:cs="Times New Roman"/>
          <w:sz w:val="24"/>
          <w:szCs w:val="24"/>
        </w:rPr>
        <w:t xml:space="preserve">ОК 02. Осуществлять поиск, анализ и интерпретацию информации, необходимой для выполнения задач профессиональной деятельности; </w:t>
      </w:r>
    </w:p>
    <w:p w:rsidR="00B85A61" w:rsidRPr="008E49C5" w:rsidRDefault="00B85A61" w:rsidP="00B85A61">
      <w:pPr>
        <w:shd w:val="clear" w:color="auto" w:fill="FFFFFF"/>
        <w:spacing w:after="0" w:line="294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8E49C5">
        <w:rPr>
          <w:rFonts w:ascii="Times New Roman" w:hAnsi="Times New Roman" w:cs="Times New Roman"/>
          <w:sz w:val="24"/>
          <w:szCs w:val="24"/>
        </w:rPr>
        <w:t>ОК 03. Планировать и реализовывать собственное профессиональное и личностное развитие;</w:t>
      </w:r>
    </w:p>
    <w:p w:rsidR="00B85A61" w:rsidRPr="008E49C5" w:rsidRDefault="00B85A61" w:rsidP="00B85A61">
      <w:pPr>
        <w:shd w:val="clear" w:color="auto" w:fill="FFFFFF"/>
        <w:spacing w:after="0" w:line="294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8E49C5">
        <w:rPr>
          <w:rFonts w:ascii="Times New Roman" w:hAnsi="Times New Roman" w:cs="Times New Roman"/>
          <w:sz w:val="24"/>
          <w:szCs w:val="24"/>
        </w:rPr>
        <w:t xml:space="preserve"> ОК 04. Работать в коллективе и команде, эффективно взаимодействовать с коллегами, руководством, клиентами; </w:t>
      </w:r>
    </w:p>
    <w:p w:rsidR="00B85A61" w:rsidRPr="008E49C5" w:rsidRDefault="00B85A61" w:rsidP="00B85A61">
      <w:pPr>
        <w:shd w:val="clear" w:color="auto" w:fill="FFFFFF"/>
        <w:spacing w:after="0" w:line="294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8E49C5">
        <w:rPr>
          <w:rFonts w:ascii="Times New Roman" w:hAnsi="Times New Roman" w:cs="Times New Roman"/>
          <w:sz w:val="24"/>
          <w:szCs w:val="24"/>
        </w:rPr>
        <w:t xml:space="preserve"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 </w:t>
      </w:r>
    </w:p>
    <w:p w:rsidR="00B85A61" w:rsidRPr="008E49C5" w:rsidRDefault="00B85A61" w:rsidP="00B85A61">
      <w:pPr>
        <w:shd w:val="clear" w:color="auto" w:fill="FFFFFF"/>
        <w:spacing w:after="0" w:line="294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8E49C5">
        <w:rPr>
          <w:rFonts w:ascii="Times New Roman" w:hAnsi="Times New Roman" w:cs="Times New Roman"/>
          <w:sz w:val="24"/>
          <w:szCs w:val="24"/>
        </w:rPr>
        <w:t xml:space="preserve">ОК 06. Проявлять гражданско-патриотическую позицию, демонстрировать осознанное поведение на основе традиционных общечеловеческих ценностей; </w:t>
      </w:r>
    </w:p>
    <w:p w:rsidR="00B85A61" w:rsidRPr="008E49C5" w:rsidRDefault="00B85A61" w:rsidP="00B85A61">
      <w:pPr>
        <w:shd w:val="clear" w:color="auto" w:fill="FFFFFF"/>
        <w:spacing w:after="0" w:line="294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8E49C5">
        <w:rPr>
          <w:rFonts w:ascii="Times New Roman" w:hAnsi="Times New Roman" w:cs="Times New Roman"/>
          <w:sz w:val="24"/>
          <w:szCs w:val="24"/>
        </w:rPr>
        <w:t xml:space="preserve">ОК 07. Содействовать сохранению окружающей среды, ресурсосбережению, эффективно действовать в чрезвычайных ситуациях; </w:t>
      </w:r>
    </w:p>
    <w:p w:rsidR="00B85A61" w:rsidRPr="008E49C5" w:rsidRDefault="00B85A61" w:rsidP="00B85A61">
      <w:pPr>
        <w:shd w:val="clear" w:color="auto" w:fill="FFFFFF"/>
        <w:spacing w:after="0" w:line="294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8E49C5">
        <w:rPr>
          <w:rFonts w:ascii="Times New Roman" w:hAnsi="Times New Roman" w:cs="Times New Roman"/>
          <w:sz w:val="24"/>
          <w:szCs w:val="24"/>
        </w:rPr>
        <w:t xml:space="preserve"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 </w:t>
      </w:r>
    </w:p>
    <w:p w:rsidR="00B85A61" w:rsidRPr="008E49C5" w:rsidRDefault="00B85A61" w:rsidP="00B85A61">
      <w:pPr>
        <w:shd w:val="clear" w:color="auto" w:fill="FFFFFF"/>
        <w:spacing w:after="0" w:line="294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8E49C5">
        <w:rPr>
          <w:rFonts w:ascii="Times New Roman" w:hAnsi="Times New Roman" w:cs="Times New Roman"/>
          <w:sz w:val="24"/>
          <w:szCs w:val="24"/>
        </w:rPr>
        <w:t xml:space="preserve">ОК 09. Использовать информационные технологии в профессиональной деятельности; </w:t>
      </w:r>
    </w:p>
    <w:p w:rsidR="00B85A61" w:rsidRPr="00FC540E" w:rsidRDefault="00B85A61" w:rsidP="00FC540E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9C5">
        <w:rPr>
          <w:rFonts w:ascii="Times New Roman" w:hAnsi="Times New Roman" w:cs="Times New Roman"/>
          <w:sz w:val="24"/>
          <w:szCs w:val="24"/>
        </w:rPr>
        <w:t>ОК 10. Пользоваться профессиональной документацией на государственном и иностранном языках;</w:t>
      </w:r>
    </w:p>
    <w:p w:rsidR="00B85A61" w:rsidRPr="00E6117C" w:rsidRDefault="00B85A61" w:rsidP="00B85A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Для овладения общими компетенциями необходимо освоение </w:t>
      </w:r>
      <w:r w:rsidRPr="00E6117C">
        <w:rPr>
          <w:rFonts w:ascii="Times New Roman" w:hAnsi="Times New Roman"/>
          <w:sz w:val="24"/>
          <w:szCs w:val="24"/>
        </w:rPr>
        <w:t xml:space="preserve">содержания учебной дисциплины </w:t>
      </w:r>
      <w:r>
        <w:rPr>
          <w:rFonts w:ascii="Times New Roman" w:hAnsi="Times New Roman"/>
          <w:sz w:val="24"/>
          <w:szCs w:val="24"/>
        </w:rPr>
        <w:t>ОГСЭ 0.</w:t>
      </w:r>
      <w:r w:rsidR="00664054">
        <w:rPr>
          <w:rFonts w:ascii="Times New Roman" w:hAnsi="Times New Roman"/>
          <w:sz w:val="24"/>
          <w:szCs w:val="24"/>
        </w:rPr>
        <w:t>7</w:t>
      </w:r>
      <w:r w:rsidRPr="00E6117C">
        <w:rPr>
          <w:rFonts w:ascii="Times New Roman" w:hAnsi="Times New Roman"/>
          <w:sz w:val="24"/>
          <w:szCs w:val="24"/>
        </w:rPr>
        <w:t>«</w:t>
      </w:r>
      <w:r w:rsidRPr="00453B84">
        <w:rPr>
          <w:rFonts w:ascii="Times New Roman" w:eastAsia="Times New Roman" w:hAnsi="Times New Roman" w:cs="Times New Roman"/>
          <w:sz w:val="24"/>
          <w:szCs w:val="24"/>
          <w:lang w:eastAsia="ru-RU"/>
        </w:rPr>
        <w:t>Русский язык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культура </w:t>
      </w:r>
      <w:r w:rsidRPr="00453B84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proofErr w:type="spellStart"/>
      <w:r>
        <w:rPr>
          <w:rFonts w:ascii="Times New Roman" w:hAnsi="Times New Roman"/>
          <w:sz w:val="24"/>
          <w:szCs w:val="24"/>
        </w:rPr>
        <w:t>и</w:t>
      </w:r>
      <w:r w:rsidRPr="00E6117C">
        <w:rPr>
          <w:rFonts w:ascii="Times New Roman" w:hAnsi="Times New Roman"/>
          <w:sz w:val="24"/>
          <w:szCs w:val="24"/>
        </w:rPr>
        <w:t>достижение</w:t>
      </w:r>
      <w:proofErr w:type="spellEnd"/>
      <w:r w:rsidRPr="00E6117C">
        <w:rPr>
          <w:rFonts w:ascii="Times New Roman" w:hAnsi="Times New Roman"/>
          <w:sz w:val="24"/>
          <w:szCs w:val="24"/>
        </w:rPr>
        <w:t xml:space="preserve"> студентами следующих </w:t>
      </w:r>
      <w:r w:rsidRPr="00E6117C">
        <w:rPr>
          <w:rFonts w:ascii="Times New Roman" w:hAnsi="Times New Roman"/>
          <w:bCs/>
          <w:sz w:val="24"/>
          <w:szCs w:val="24"/>
        </w:rPr>
        <w:t>результатов</w:t>
      </w:r>
      <w:r w:rsidRPr="00E6117C">
        <w:rPr>
          <w:rFonts w:ascii="Times New Roman" w:hAnsi="Times New Roman"/>
          <w:sz w:val="24"/>
          <w:szCs w:val="24"/>
        </w:rPr>
        <w:t>:</w:t>
      </w:r>
    </w:p>
    <w:p w:rsidR="00453B84" w:rsidRPr="00453B84" w:rsidRDefault="00453B84" w:rsidP="00453B84">
      <w:pPr>
        <w:autoSpaceDE w:val="0"/>
        <w:autoSpaceDN w:val="0"/>
        <w:adjustRightInd w:val="0"/>
        <w:spacing w:before="192" w:after="0"/>
        <w:ind w:firstLine="680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 w:eastAsia="ru-RU"/>
        </w:rPr>
      </w:pPr>
      <w:r w:rsidRPr="00453B8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453B8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личностных: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01"/>
        <w:gridCol w:w="9038"/>
      </w:tblGrid>
      <w:tr w:rsidR="00453B84" w:rsidRPr="00453B84" w:rsidTr="00453B84">
        <w:tc>
          <w:tcPr>
            <w:tcW w:w="1101" w:type="dxa"/>
          </w:tcPr>
          <w:p w:rsidR="00453B84" w:rsidRPr="00453B84" w:rsidRDefault="00453B84" w:rsidP="00453B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53B8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ЛР</w:t>
            </w:r>
            <w:proofErr w:type="gramStart"/>
            <w:r w:rsidRPr="00453B8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</w:t>
            </w:r>
            <w:proofErr w:type="gramEnd"/>
          </w:p>
        </w:tc>
        <w:tc>
          <w:tcPr>
            <w:tcW w:w="9038" w:type="dxa"/>
          </w:tcPr>
          <w:p w:rsidR="00453B84" w:rsidRPr="00453B84" w:rsidRDefault="00453B84" w:rsidP="00453B8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3B84">
              <w:rPr>
                <w:rFonts w:ascii="Times New Roman" w:eastAsia="Calibri" w:hAnsi="Times New Roman" w:cs="Times New Roman"/>
                <w:sz w:val="24"/>
                <w:szCs w:val="24"/>
              </w:rPr>
              <w:t>воспитание уважения к русскому (родному) языку, который сохраняет и отражает культурные и нравственные ценности, накопленные народом на протяжении веков, осознание связи языка и истории, культуры русского и других народов;</w:t>
            </w:r>
          </w:p>
          <w:p w:rsidR="00453B84" w:rsidRPr="00453B84" w:rsidRDefault="00453B84" w:rsidP="00453B8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453B84" w:rsidRPr="00453B84" w:rsidTr="00453B84">
        <w:tc>
          <w:tcPr>
            <w:tcW w:w="1101" w:type="dxa"/>
          </w:tcPr>
          <w:p w:rsidR="00453B84" w:rsidRPr="00453B84" w:rsidRDefault="00453B84" w:rsidP="00453B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53B8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>ЛР</w:t>
            </w:r>
            <w:proofErr w:type="gramStart"/>
            <w:r w:rsidRPr="00453B8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9038" w:type="dxa"/>
          </w:tcPr>
          <w:p w:rsidR="00453B84" w:rsidRPr="00453B84" w:rsidRDefault="00453B84" w:rsidP="00453B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53B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понимание роли родного языка как основы успешной социализации личности;</w:t>
            </w:r>
          </w:p>
        </w:tc>
      </w:tr>
      <w:tr w:rsidR="00453B84" w:rsidRPr="00453B84" w:rsidTr="00453B84">
        <w:tc>
          <w:tcPr>
            <w:tcW w:w="1101" w:type="dxa"/>
          </w:tcPr>
          <w:p w:rsidR="00453B84" w:rsidRPr="00453B84" w:rsidRDefault="00453B84" w:rsidP="00453B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53B8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ЛР3</w:t>
            </w:r>
          </w:p>
        </w:tc>
        <w:tc>
          <w:tcPr>
            <w:tcW w:w="9038" w:type="dxa"/>
          </w:tcPr>
          <w:p w:rsidR="00453B84" w:rsidRPr="00453B84" w:rsidRDefault="00453B84" w:rsidP="00453B8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3B84">
              <w:rPr>
                <w:rFonts w:ascii="Times New Roman" w:eastAsia="Calibri" w:hAnsi="Times New Roman" w:cs="Times New Roman"/>
                <w:sz w:val="24"/>
                <w:szCs w:val="24"/>
              </w:rPr>
              <w:t>осознание эстетической ценности, потребности сохранить чистоту русского языка как явления национальной культуры;</w:t>
            </w:r>
          </w:p>
          <w:p w:rsidR="00453B84" w:rsidRPr="00453B84" w:rsidRDefault="00453B84" w:rsidP="00453B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453B84" w:rsidRPr="00453B84" w:rsidTr="00453B84">
        <w:tc>
          <w:tcPr>
            <w:tcW w:w="1101" w:type="dxa"/>
          </w:tcPr>
          <w:p w:rsidR="00453B84" w:rsidRPr="00453B84" w:rsidRDefault="00453B84" w:rsidP="00453B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53B8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ЛР</w:t>
            </w:r>
            <w:proofErr w:type="gramStart"/>
            <w:r w:rsidRPr="00453B8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4</w:t>
            </w:r>
            <w:proofErr w:type="gramEnd"/>
          </w:p>
        </w:tc>
        <w:tc>
          <w:tcPr>
            <w:tcW w:w="9038" w:type="dxa"/>
          </w:tcPr>
          <w:p w:rsidR="00453B84" w:rsidRPr="00453B84" w:rsidRDefault="00453B84" w:rsidP="00453B8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3B84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      </w:r>
          </w:p>
          <w:p w:rsidR="00453B84" w:rsidRPr="00453B84" w:rsidRDefault="00453B84" w:rsidP="00453B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453B84" w:rsidRPr="00453B84" w:rsidTr="00453B84">
        <w:tc>
          <w:tcPr>
            <w:tcW w:w="1101" w:type="dxa"/>
          </w:tcPr>
          <w:p w:rsidR="00453B84" w:rsidRPr="00453B84" w:rsidRDefault="00453B84" w:rsidP="00453B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53B8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ЛР5</w:t>
            </w:r>
          </w:p>
        </w:tc>
        <w:tc>
          <w:tcPr>
            <w:tcW w:w="9038" w:type="dxa"/>
          </w:tcPr>
          <w:p w:rsidR="00453B84" w:rsidRPr="00453B84" w:rsidRDefault="00453B84" w:rsidP="00453B8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3B84">
              <w:rPr>
                <w:rFonts w:ascii="Times New Roman" w:eastAsia="Calibri" w:hAnsi="Times New Roman" w:cs="Times New Roman"/>
                <w:sz w:val="24"/>
                <w:szCs w:val="24"/>
              </w:rPr>
              <w:t>способность к речевому самоконтролю; оцениванию устных и письменных высказываний с точки зрения языкового оформления, эффективности достижения поставленных коммуникативных задач;</w:t>
            </w:r>
          </w:p>
          <w:p w:rsidR="00453B84" w:rsidRPr="00453B84" w:rsidRDefault="00453B84" w:rsidP="00453B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453B84" w:rsidRPr="00453B84" w:rsidTr="00453B84">
        <w:tc>
          <w:tcPr>
            <w:tcW w:w="1101" w:type="dxa"/>
          </w:tcPr>
          <w:p w:rsidR="00453B84" w:rsidRPr="00453B84" w:rsidRDefault="00453B84" w:rsidP="00453B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53B8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ЛР</w:t>
            </w:r>
            <w:proofErr w:type="gramStart"/>
            <w:r w:rsidRPr="00453B8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6</w:t>
            </w:r>
            <w:proofErr w:type="gramEnd"/>
          </w:p>
        </w:tc>
        <w:tc>
          <w:tcPr>
            <w:tcW w:w="9038" w:type="dxa"/>
          </w:tcPr>
          <w:p w:rsidR="00453B84" w:rsidRPr="00453B84" w:rsidRDefault="00453B84" w:rsidP="00453B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53B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готовность и способность к самостоятельной, творческой и ответственной деятельности</w:t>
            </w:r>
          </w:p>
        </w:tc>
      </w:tr>
      <w:tr w:rsidR="00453B84" w:rsidRPr="00453B84" w:rsidTr="00453B84">
        <w:tc>
          <w:tcPr>
            <w:tcW w:w="1101" w:type="dxa"/>
          </w:tcPr>
          <w:p w:rsidR="00453B84" w:rsidRPr="00453B84" w:rsidRDefault="00453B84" w:rsidP="00453B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53B8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ЛР</w:t>
            </w:r>
            <w:proofErr w:type="gramStart"/>
            <w:r w:rsidRPr="00453B8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7</w:t>
            </w:r>
            <w:proofErr w:type="gramEnd"/>
          </w:p>
        </w:tc>
        <w:tc>
          <w:tcPr>
            <w:tcW w:w="9038" w:type="dxa"/>
          </w:tcPr>
          <w:p w:rsidR="00453B84" w:rsidRPr="00453B84" w:rsidRDefault="00453B84" w:rsidP="00453B8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3B84">
              <w:rPr>
                <w:rFonts w:ascii="Times New Roman" w:eastAsia="Calibri" w:hAnsi="Times New Roman" w:cs="Times New Roman"/>
                <w:sz w:val="24"/>
                <w:szCs w:val="24"/>
              </w:rPr>
              <w:t>способность к самооценке на основе наблюдения за собственной речью, потребность речевого самосовершенствования;</w:t>
            </w:r>
          </w:p>
          <w:p w:rsidR="00453B84" w:rsidRPr="00453B84" w:rsidRDefault="00453B84" w:rsidP="00453B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</w:tr>
    </w:tbl>
    <w:p w:rsidR="00453B84" w:rsidRPr="00453B84" w:rsidRDefault="00453B84" w:rsidP="00453B84">
      <w:pPr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FA5462" w:rsidRDefault="00453B84" w:rsidP="00453B84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3B8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453B84" w:rsidRPr="00453B84" w:rsidRDefault="00453B84" w:rsidP="00453B84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proofErr w:type="spellStart"/>
      <w:r w:rsidRPr="00453B8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метапредметных</w:t>
      </w:r>
      <w:proofErr w:type="spellEnd"/>
      <w:r w:rsidRPr="00453B8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01"/>
        <w:gridCol w:w="9038"/>
      </w:tblGrid>
      <w:tr w:rsidR="00453B84" w:rsidRPr="00453B84" w:rsidTr="00453B84">
        <w:tc>
          <w:tcPr>
            <w:tcW w:w="1101" w:type="dxa"/>
          </w:tcPr>
          <w:p w:rsidR="00453B84" w:rsidRPr="00453B84" w:rsidRDefault="00453B84" w:rsidP="00453B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53B8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МР</w:t>
            </w:r>
            <w:proofErr w:type="gramStart"/>
            <w:r w:rsidRPr="00453B8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</w:t>
            </w:r>
            <w:proofErr w:type="gramEnd"/>
          </w:p>
        </w:tc>
        <w:tc>
          <w:tcPr>
            <w:tcW w:w="9038" w:type="dxa"/>
          </w:tcPr>
          <w:p w:rsidR="00453B84" w:rsidRPr="00453B84" w:rsidRDefault="00453B84" w:rsidP="00453B8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3B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владение всеми видами речевой деятельности: </w:t>
            </w:r>
            <w:proofErr w:type="spellStart"/>
            <w:r w:rsidRPr="00453B84">
              <w:rPr>
                <w:rFonts w:ascii="Times New Roman" w:eastAsia="Calibri" w:hAnsi="Times New Roman" w:cs="Times New Roman"/>
                <w:sz w:val="24"/>
                <w:szCs w:val="24"/>
              </w:rPr>
              <w:t>аудированием</w:t>
            </w:r>
            <w:proofErr w:type="spellEnd"/>
            <w:r w:rsidRPr="00453B84">
              <w:rPr>
                <w:rFonts w:ascii="Times New Roman" w:eastAsia="Calibri" w:hAnsi="Times New Roman" w:cs="Times New Roman"/>
                <w:sz w:val="24"/>
                <w:szCs w:val="24"/>
              </w:rPr>
              <w:t>, чтением (пониманием), говорением, письмом;</w:t>
            </w:r>
          </w:p>
          <w:p w:rsidR="00453B84" w:rsidRPr="00453B84" w:rsidRDefault="00453B84" w:rsidP="00453B8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453B84" w:rsidRPr="00453B84" w:rsidTr="00453B84">
        <w:tc>
          <w:tcPr>
            <w:tcW w:w="1101" w:type="dxa"/>
          </w:tcPr>
          <w:p w:rsidR="00453B84" w:rsidRPr="00453B84" w:rsidRDefault="00453B84" w:rsidP="00453B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53B8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МР</w:t>
            </w:r>
            <w:proofErr w:type="gramStart"/>
            <w:r w:rsidRPr="00453B8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9038" w:type="dxa"/>
          </w:tcPr>
          <w:p w:rsidR="00453B84" w:rsidRPr="00453B84" w:rsidRDefault="00453B84" w:rsidP="00453B8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453B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владение языковыми средствами — умение ясно, логично и точно излагать свою точку зрения, использовать адекватные языковые средства; </w:t>
            </w:r>
          </w:p>
        </w:tc>
      </w:tr>
      <w:tr w:rsidR="00453B84" w:rsidRPr="00453B84" w:rsidTr="00453B84">
        <w:tc>
          <w:tcPr>
            <w:tcW w:w="1101" w:type="dxa"/>
          </w:tcPr>
          <w:p w:rsidR="00453B84" w:rsidRPr="00453B84" w:rsidRDefault="00453B84" w:rsidP="00453B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53B8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МР3</w:t>
            </w:r>
          </w:p>
        </w:tc>
        <w:tc>
          <w:tcPr>
            <w:tcW w:w="9038" w:type="dxa"/>
          </w:tcPr>
          <w:p w:rsidR="00453B84" w:rsidRPr="00453B84" w:rsidRDefault="00453B84" w:rsidP="00453B8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3B84">
              <w:rPr>
                <w:rFonts w:ascii="Times New Roman" w:eastAsia="Calibri" w:hAnsi="Times New Roman" w:cs="Times New Roman"/>
                <w:sz w:val="24"/>
                <w:szCs w:val="24"/>
              </w:rPr>
              <w:t>применение навыков сотрудничества со сверстниками, детьми младшего возраста, взрослыми в процессе речевого общения, образовательной, общественно полезной, учебно-исследовательской, проектной и других видах деятельности;</w:t>
            </w:r>
          </w:p>
          <w:p w:rsidR="00453B84" w:rsidRPr="00453B84" w:rsidRDefault="00453B84" w:rsidP="00453B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453B84" w:rsidRPr="00453B84" w:rsidTr="00453B84">
        <w:tc>
          <w:tcPr>
            <w:tcW w:w="1101" w:type="dxa"/>
          </w:tcPr>
          <w:p w:rsidR="00453B84" w:rsidRPr="00453B84" w:rsidRDefault="00453B84" w:rsidP="00453B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53B8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МР</w:t>
            </w:r>
            <w:proofErr w:type="gramStart"/>
            <w:r w:rsidRPr="00453B8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4</w:t>
            </w:r>
            <w:proofErr w:type="gramEnd"/>
          </w:p>
        </w:tc>
        <w:tc>
          <w:tcPr>
            <w:tcW w:w="9038" w:type="dxa"/>
          </w:tcPr>
          <w:p w:rsidR="00453B84" w:rsidRPr="00453B84" w:rsidRDefault="00453B84" w:rsidP="00453B8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3B84">
              <w:rPr>
                <w:rFonts w:ascii="Times New Roman" w:eastAsia="Calibri" w:hAnsi="Times New Roman" w:cs="Times New Roman"/>
                <w:sz w:val="24"/>
                <w:szCs w:val="24"/>
              </w:rPr>
              <w:t>овладение нормами речевого поведения в различных ситуациях межличностного и межкультурного общения;</w:t>
            </w:r>
          </w:p>
          <w:p w:rsidR="00453B84" w:rsidRPr="00453B84" w:rsidRDefault="00453B84" w:rsidP="00453B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453B84" w:rsidRPr="00453B84" w:rsidTr="00453B84">
        <w:tc>
          <w:tcPr>
            <w:tcW w:w="1101" w:type="dxa"/>
          </w:tcPr>
          <w:p w:rsidR="00453B84" w:rsidRPr="00453B84" w:rsidRDefault="00453B84" w:rsidP="00453B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53B8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МР5</w:t>
            </w:r>
          </w:p>
        </w:tc>
        <w:tc>
          <w:tcPr>
            <w:tcW w:w="9038" w:type="dxa"/>
          </w:tcPr>
          <w:p w:rsidR="00453B84" w:rsidRPr="00453B84" w:rsidRDefault="00453B84" w:rsidP="00453B8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3B84">
              <w:rPr>
                <w:rFonts w:ascii="Times New Roman" w:eastAsia="Calibri" w:hAnsi="Times New Roman" w:cs="Times New Roman"/>
                <w:sz w:val="24"/>
                <w:szCs w:val="24"/>
              </w:rPr>
              <w:t>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      </w:r>
          </w:p>
          <w:p w:rsidR="00453B84" w:rsidRPr="00453B84" w:rsidRDefault="00453B84" w:rsidP="00453B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453B84" w:rsidRPr="00453B84" w:rsidTr="00453B84">
        <w:tc>
          <w:tcPr>
            <w:tcW w:w="1101" w:type="dxa"/>
          </w:tcPr>
          <w:p w:rsidR="00453B84" w:rsidRPr="00453B84" w:rsidRDefault="00453B84" w:rsidP="00453B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53B8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МР</w:t>
            </w:r>
            <w:proofErr w:type="gramStart"/>
            <w:r w:rsidRPr="00453B8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6</w:t>
            </w:r>
            <w:proofErr w:type="gramEnd"/>
          </w:p>
        </w:tc>
        <w:tc>
          <w:tcPr>
            <w:tcW w:w="9038" w:type="dxa"/>
          </w:tcPr>
          <w:p w:rsidR="00453B84" w:rsidRPr="00453B84" w:rsidRDefault="00453B84" w:rsidP="00453B8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3B84">
              <w:rPr>
                <w:rFonts w:ascii="Times New Roman" w:eastAsia="Calibri" w:hAnsi="Times New Roman" w:cs="Times New Roman"/>
                <w:sz w:val="24"/>
                <w:szCs w:val="24"/>
              </w:rPr>
              <w:t>умение извлекать необходимую информацию из различных источников:</w:t>
            </w:r>
          </w:p>
          <w:p w:rsidR="00453B84" w:rsidRPr="00453B84" w:rsidRDefault="00453B84" w:rsidP="00453B8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3B84">
              <w:rPr>
                <w:rFonts w:ascii="Times New Roman" w:eastAsia="Calibri" w:hAnsi="Times New Roman" w:cs="Times New Roman"/>
                <w:sz w:val="24"/>
                <w:szCs w:val="24"/>
              </w:rPr>
              <w:t>учебно-научных текстов, справочной литературы, средств массовой информации, информационных и коммуникационных технологий для решения когнитивных, коммуникативных и организационных задач в процессе изучения русского языка;</w:t>
            </w:r>
          </w:p>
          <w:p w:rsidR="00453B84" w:rsidRPr="00453B84" w:rsidRDefault="00453B84" w:rsidP="00453B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453B84" w:rsidRPr="00453B84" w:rsidTr="00453B84">
        <w:tc>
          <w:tcPr>
            <w:tcW w:w="1101" w:type="dxa"/>
          </w:tcPr>
          <w:p w:rsidR="00453B84" w:rsidRPr="00453B84" w:rsidRDefault="00453B84" w:rsidP="00453B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53B8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МР</w:t>
            </w:r>
            <w:proofErr w:type="gramStart"/>
            <w:r w:rsidRPr="00453B8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7</w:t>
            </w:r>
            <w:proofErr w:type="gramEnd"/>
          </w:p>
        </w:tc>
        <w:tc>
          <w:tcPr>
            <w:tcW w:w="9038" w:type="dxa"/>
          </w:tcPr>
          <w:p w:rsidR="00453B84" w:rsidRPr="00453B84" w:rsidRDefault="00453B84" w:rsidP="00453B8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3B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использование приобретенных знаний и умений для анализа языковых явлений на </w:t>
            </w:r>
            <w:proofErr w:type="spellStart"/>
            <w:r w:rsidRPr="00453B84">
              <w:rPr>
                <w:rFonts w:ascii="Times New Roman" w:eastAsia="Calibri" w:hAnsi="Times New Roman" w:cs="Times New Roman"/>
                <w:sz w:val="24"/>
                <w:szCs w:val="24"/>
              </w:rPr>
              <w:t>межпредметном</w:t>
            </w:r>
            <w:proofErr w:type="spellEnd"/>
            <w:r w:rsidRPr="00453B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уровне;</w:t>
            </w:r>
          </w:p>
          <w:p w:rsidR="00453B84" w:rsidRPr="00453B84" w:rsidRDefault="00453B84" w:rsidP="00453B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</w:tr>
    </w:tbl>
    <w:p w:rsidR="00453B84" w:rsidRPr="00453B84" w:rsidRDefault="00453B84" w:rsidP="00453B84">
      <w:pPr>
        <w:autoSpaceDE w:val="0"/>
        <w:autoSpaceDN w:val="0"/>
        <w:adjustRightInd w:val="0"/>
        <w:spacing w:after="0"/>
        <w:ind w:firstLine="680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453B84" w:rsidRPr="00453B84" w:rsidRDefault="00453B84" w:rsidP="00453B84">
      <w:pPr>
        <w:autoSpaceDE w:val="0"/>
        <w:autoSpaceDN w:val="0"/>
        <w:adjustRightInd w:val="0"/>
        <w:spacing w:after="0"/>
        <w:ind w:firstLine="680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453B8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предметных: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01"/>
        <w:gridCol w:w="9038"/>
      </w:tblGrid>
      <w:tr w:rsidR="00453B84" w:rsidRPr="00453B84" w:rsidTr="00453B84">
        <w:tc>
          <w:tcPr>
            <w:tcW w:w="1101" w:type="dxa"/>
          </w:tcPr>
          <w:p w:rsidR="00453B84" w:rsidRPr="00453B84" w:rsidRDefault="00453B84" w:rsidP="00453B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53B8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ПР</w:t>
            </w:r>
            <w:proofErr w:type="gramStart"/>
            <w:r w:rsidRPr="00453B8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</w:t>
            </w:r>
            <w:proofErr w:type="gramEnd"/>
          </w:p>
        </w:tc>
        <w:tc>
          <w:tcPr>
            <w:tcW w:w="9038" w:type="dxa"/>
          </w:tcPr>
          <w:p w:rsidR="00453B84" w:rsidRPr="00453B84" w:rsidRDefault="00453B84" w:rsidP="00453B8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453B84">
              <w:rPr>
                <w:rFonts w:ascii="Times New Roman" w:eastAsia="Calibri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453B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понятий о нормах русского литературного языка и применение знаний о них в речевой практике;</w:t>
            </w:r>
          </w:p>
          <w:p w:rsidR="00453B84" w:rsidRPr="00453B84" w:rsidRDefault="00453B84" w:rsidP="00453B8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453B84" w:rsidRPr="00453B84" w:rsidTr="00453B84">
        <w:tc>
          <w:tcPr>
            <w:tcW w:w="1101" w:type="dxa"/>
          </w:tcPr>
          <w:p w:rsidR="00453B84" w:rsidRPr="00453B84" w:rsidRDefault="00453B84" w:rsidP="00453B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53B8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>ПР</w:t>
            </w:r>
            <w:proofErr w:type="gramStart"/>
            <w:r w:rsidRPr="00453B8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9038" w:type="dxa"/>
          </w:tcPr>
          <w:p w:rsidR="00453B84" w:rsidRPr="00453B84" w:rsidRDefault="00453B84" w:rsidP="00453B8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453B84">
              <w:rPr>
                <w:rFonts w:ascii="Times New Roman" w:eastAsia="Calibri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453B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умений создавать устные и письменные монологические и диалогические высказывания различных типов и жанров в учебно-научной (на материале изучаемых учебных дисциплин), социально-культурной и деловой сферах общения;</w:t>
            </w:r>
            <w:proofErr w:type="gramEnd"/>
          </w:p>
          <w:p w:rsidR="00453B84" w:rsidRPr="00453B84" w:rsidRDefault="00453B84" w:rsidP="00453B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453B84" w:rsidRPr="00453B84" w:rsidTr="00453B84">
        <w:tc>
          <w:tcPr>
            <w:tcW w:w="1101" w:type="dxa"/>
          </w:tcPr>
          <w:p w:rsidR="00453B84" w:rsidRPr="00453B84" w:rsidRDefault="00453B84" w:rsidP="00453B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53B8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ПР3</w:t>
            </w:r>
          </w:p>
        </w:tc>
        <w:tc>
          <w:tcPr>
            <w:tcW w:w="9038" w:type="dxa"/>
          </w:tcPr>
          <w:p w:rsidR="00453B84" w:rsidRPr="00453B84" w:rsidRDefault="00453B84" w:rsidP="00453B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53B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владение навыками самоанализа и самооценки на основе наблюдений за собственной речью;</w:t>
            </w:r>
          </w:p>
        </w:tc>
      </w:tr>
      <w:tr w:rsidR="00453B84" w:rsidRPr="00453B84" w:rsidTr="00453B84">
        <w:tc>
          <w:tcPr>
            <w:tcW w:w="1101" w:type="dxa"/>
          </w:tcPr>
          <w:p w:rsidR="00453B84" w:rsidRPr="00453B84" w:rsidRDefault="00453B84" w:rsidP="00453B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53B8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ПР</w:t>
            </w:r>
            <w:proofErr w:type="gramStart"/>
            <w:r w:rsidRPr="00453B8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4</w:t>
            </w:r>
            <w:proofErr w:type="gramEnd"/>
          </w:p>
        </w:tc>
        <w:tc>
          <w:tcPr>
            <w:tcW w:w="9038" w:type="dxa"/>
          </w:tcPr>
          <w:p w:rsidR="00453B84" w:rsidRPr="00453B84" w:rsidRDefault="00453B84" w:rsidP="00453B8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3B84">
              <w:rPr>
                <w:rFonts w:ascii="Times New Roman" w:eastAsia="Calibri" w:hAnsi="Times New Roman" w:cs="Times New Roman"/>
                <w:sz w:val="24"/>
                <w:szCs w:val="24"/>
              </w:rPr>
              <w:t>владение умением анализировать текст с точки зрения наличия в нем явной и скрытой, основной и второстепенной информации;</w:t>
            </w:r>
          </w:p>
          <w:p w:rsidR="00453B84" w:rsidRPr="00453B84" w:rsidRDefault="00453B84" w:rsidP="00453B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453B84" w:rsidRPr="00453B84" w:rsidTr="00453B84">
        <w:tc>
          <w:tcPr>
            <w:tcW w:w="1101" w:type="dxa"/>
          </w:tcPr>
          <w:p w:rsidR="00453B84" w:rsidRPr="00453B84" w:rsidRDefault="00453B84" w:rsidP="00453B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53B8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ПР5</w:t>
            </w:r>
          </w:p>
        </w:tc>
        <w:tc>
          <w:tcPr>
            <w:tcW w:w="9038" w:type="dxa"/>
          </w:tcPr>
          <w:p w:rsidR="00453B84" w:rsidRPr="00453B84" w:rsidRDefault="00453B84" w:rsidP="00453B8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3B84">
              <w:rPr>
                <w:rFonts w:ascii="Times New Roman" w:eastAsia="Calibri" w:hAnsi="Times New Roman" w:cs="Times New Roman"/>
                <w:sz w:val="24"/>
                <w:szCs w:val="24"/>
              </w:rPr>
              <w:t>владение умением представлять тексты в виде тезисов, конспектов, аннотаций, рефератов, сочинений различных жанров;</w:t>
            </w:r>
          </w:p>
          <w:p w:rsidR="00453B84" w:rsidRPr="00453B84" w:rsidRDefault="00453B84" w:rsidP="00453B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453B84" w:rsidRPr="00453B84" w:rsidTr="00453B84">
        <w:tc>
          <w:tcPr>
            <w:tcW w:w="1101" w:type="dxa"/>
          </w:tcPr>
          <w:p w:rsidR="00453B84" w:rsidRPr="00453B84" w:rsidRDefault="00453B84" w:rsidP="00453B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53B8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ПР</w:t>
            </w:r>
            <w:proofErr w:type="gramStart"/>
            <w:r w:rsidRPr="00453B8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6</w:t>
            </w:r>
            <w:proofErr w:type="gramEnd"/>
          </w:p>
        </w:tc>
        <w:tc>
          <w:tcPr>
            <w:tcW w:w="9038" w:type="dxa"/>
          </w:tcPr>
          <w:p w:rsidR="00453B84" w:rsidRPr="00453B84" w:rsidRDefault="00453B84" w:rsidP="00453B8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453B84">
              <w:rPr>
                <w:rFonts w:ascii="Times New Roman" w:eastAsia="Calibri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453B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представлений об изобразительно-выразительных возможностях русского языка;</w:t>
            </w:r>
          </w:p>
          <w:p w:rsidR="00453B84" w:rsidRPr="00453B84" w:rsidRDefault="00453B84" w:rsidP="00453B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453B84" w:rsidRPr="00453B84" w:rsidTr="00453B84">
        <w:tc>
          <w:tcPr>
            <w:tcW w:w="1101" w:type="dxa"/>
          </w:tcPr>
          <w:p w:rsidR="00453B84" w:rsidRPr="00453B84" w:rsidRDefault="00453B84" w:rsidP="00453B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53B8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ПР</w:t>
            </w:r>
            <w:proofErr w:type="gramStart"/>
            <w:r w:rsidRPr="00453B8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7</w:t>
            </w:r>
            <w:proofErr w:type="gramEnd"/>
          </w:p>
        </w:tc>
        <w:tc>
          <w:tcPr>
            <w:tcW w:w="9038" w:type="dxa"/>
          </w:tcPr>
          <w:p w:rsidR="00453B84" w:rsidRPr="00453B84" w:rsidRDefault="00453B84" w:rsidP="00453B8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453B84">
              <w:rPr>
                <w:rFonts w:ascii="Times New Roman" w:eastAsia="Calibri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453B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умений учитывать исторический, историко-культурный контекст и конте</w:t>
            </w:r>
            <w:proofErr w:type="gramStart"/>
            <w:r w:rsidRPr="00453B84">
              <w:rPr>
                <w:rFonts w:ascii="Times New Roman" w:eastAsia="Calibri" w:hAnsi="Times New Roman" w:cs="Times New Roman"/>
                <w:sz w:val="24"/>
                <w:szCs w:val="24"/>
              </w:rPr>
              <w:t>кст тв</w:t>
            </w:r>
            <w:proofErr w:type="gramEnd"/>
            <w:r w:rsidRPr="00453B84">
              <w:rPr>
                <w:rFonts w:ascii="Times New Roman" w:eastAsia="Calibri" w:hAnsi="Times New Roman" w:cs="Times New Roman"/>
                <w:sz w:val="24"/>
                <w:szCs w:val="24"/>
              </w:rPr>
              <w:t>орчества писателя в процессе анализа текста;</w:t>
            </w:r>
          </w:p>
          <w:p w:rsidR="00453B84" w:rsidRPr="00453B84" w:rsidRDefault="00453B84" w:rsidP="00453B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453B84" w:rsidRPr="00453B84" w:rsidTr="00453B84">
        <w:tc>
          <w:tcPr>
            <w:tcW w:w="1101" w:type="dxa"/>
          </w:tcPr>
          <w:p w:rsidR="00453B84" w:rsidRPr="00453B84" w:rsidRDefault="00453B84" w:rsidP="00453B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53B8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ПР8</w:t>
            </w:r>
          </w:p>
        </w:tc>
        <w:tc>
          <w:tcPr>
            <w:tcW w:w="9038" w:type="dxa"/>
          </w:tcPr>
          <w:p w:rsidR="00453B84" w:rsidRPr="00453B84" w:rsidRDefault="00453B84" w:rsidP="00453B8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3B84">
              <w:rPr>
                <w:rFonts w:ascii="Times New Roman" w:eastAsia="Calibri" w:hAnsi="Times New Roman" w:cs="Times New Roman"/>
                <w:sz w:val="24"/>
                <w:szCs w:val="24"/>
              </w:rPr>
              <w:t>способность выявлять в художественных текстах образы, темы и проблемы и выражать свое отношение к теме, проблеме текста в развернутых аргументированных устных и письменных высказываниях;</w:t>
            </w:r>
          </w:p>
          <w:p w:rsidR="00453B84" w:rsidRPr="00453B84" w:rsidRDefault="00453B84" w:rsidP="00453B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453B84" w:rsidRPr="00453B84" w:rsidTr="00453B84">
        <w:tc>
          <w:tcPr>
            <w:tcW w:w="1101" w:type="dxa"/>
          </w:tcPr>
          <w:p w:rsidR="00453B84" w:rsidRPr="00453B84" w:rsidRDefault="00453B84" w:rsidP="00453B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53B8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ПР</w:t>
            </w:r>
            <w:proofErr w:type="gramStart"/>
            <w:r w:rsidRPr="00453B8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9</w:t>
            </w:r>
            <w:proofErr w:type="gramEnd"/>
          </w:p>
        </w:tc>
        <w:tc>
          <w:tcPr>
            <w:tcW w:w="9038" w:type="dxa"/>
          </w:tcPr>
          <w:p w:rsidR="00453B84" w:rsidRPr="00453B84" w:rsidRDefault="00453B84" w:rsidP="00453B8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53B84">
              <w:rPr>
                <w:rFonts w:ascii="Times New Roman" w:eastAsia="Calibri" w:hAnsi="Times New Roman" w:cs="Times New Roman"/>
                <w:sz w:val="24"/>
                <w:szCs w:val="24"/>
              </w:rPr>
              <w:t>владение навыками анализа текста с учетом их стилистической и жанрово-родовой специфики; осознание художественной картины жизни, созданной в литературном произведении, в единстве эмоционального личностного восприятия и интеллектуального понимания;</w:t>
            </w:r>
          </w:p>
          <w:p w:rsidR="00453B84" w:rsidRPr="00453B84" w:rsidRDefault="00453B84" w:rsidP="00453B8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53B84" w:rsidRPr="00453B84" w:rsidTr="00453B84">
        <w:tc>
          <w:tcPr>
            <w:tcW w:w="1101" w:type="dxa"/>
          </w:tcPr>
          <w:p w:rsidR="00453B84" w:rsidRPr="00453B84" w:rsidRDefault="00453B84" w:rsidP="00453B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53B8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ПР10</w:t>
            </w:r>
          </w:p>
        </w:tc>
        <w:tc>
          <w:tcPr>
            <w:tcW w:w="9038" w:type="dxa"/>
          </w:tcPr>
          <w:p w:rsidR="00453B84" w:rsidRPr="00453B84" w:rsidRDefault="00453B84" w:rsidP="00453B8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453B84">
              <w:rPr>
                <w:rFonts w:ascii="Times New Roman" w:eastAsia="Calibri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453B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представлений о системе стилей языка художественной литературы.</w:t>
            </w:r>
          </w:p>
          <w:p w:rsidR="00453B84" w:rsidRPr="00453B84" w:rsidRDefault="00453B84" w:rsidP="00453B8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453B84" w:rsidRPr="00453B84" w:rsidRDefault="00453B84" w:rsidP="00453B84">
      <w:pPr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453B84" w:rsidRPr="00466819" w:rsidRDefault="00392E74" w:rsidP="00B37D55">
      <w:pPr>
        <w:keepNext/>
        <w:autoSpaceDE w:val="0"/>
        <w:autoSpaceDN w:val="0"/>
        <w:spacing w:after="0" w:line="240" w:lineRule="auto"/>
        <w:ind w:firstLine="284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4" w:name="_Toc57104889"/>
      <w:r w:rsidRPr="004668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5. </w:t>
      </w:r>
      <w:r w:rsidR="00453B84" w:rsidRPr="004668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СОДЕРЖАНИЕ УЧЕБНОЙ ДИСЦИПЛИНЫ</w:t>
      </w:r>
      <w:bookmarkEnd w:id="4"/>
    </w:p>
    <w:p w:rsidR="00453B84" w:rsidRPr="00466819" w:rsidRDefault="00453B84" w:rsidP="00B37D55">
      <w:pPr>
        <w:autoSpaceDE w:val="0"/>
        <w:autoSpaceDN w:val="0"/>
        <w:adjustRightInd w:val="0"/>
        <w:spacing w:after="0"/>
        <w:ind w:firstLine="68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53B84" w:rsidRPr="00466819" w:rsidRDefault="00453B84" w:rsidP="00453B84">
      <w:pPr>
        <w:autoSpaceDE w:val="0"/>
        <w:autoSpaceDN w:val="0"/>
        <w:adjustRightInd w:val="0"/>
        <w:spacing w:after="0"/>
        <w:ind w:firstLine="68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668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Введение</w:t>
      </w:r>
      <w:r w:rsidR="00EC3B4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(2ч)</w:t>
      </w:r>
    </w:p>
    <w:p w:rsidR="00392E74" w:rsidRPr="00466819" w:rsidRDefault="00392E74" w:rsidP="00B37D5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466819">
        <w:rPr>
          <w:rFonts w:ascii="Times New Roman" w:hAnsi="Times New Roman" w:cs="Times New Roman"/>
          <w:sz w:val="24"/>
          <w:szCs w:val="24"/>
        </w:rPr>
        <w:t>Русский язык в современном мире. Язык и культура. Отражение в русском языке материальной и духовной культуры русского и других народов.</w:t>
      </w:r>
    </w:p>
    <w:p w:rsidR="00392E74" w:rsidRPr="00466819" w:rsidRDefault="00392E74" w:rsidP="00B37D5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37D55" w:rsidRPr="00466819" w:rsidRDefault="00B37D55" w:rsidP="00B37D5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68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 1. Язык и речь.</w:t>
      </w:r>
      <w:r w:rsidR="00EC3B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(6ч)</w:t>
      </w:r>
    </w:p>
    <w:p w:rsidR="00FE61D0" w:rsidRPr="00466819" w:rsidRDefault="00B37D55" w:rsidP="00B37D55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66819">
        <w:rPr>
          <w:rFonts w:ascii="Times New Roman" w:eastAsia="Calibri" w:hAnsi="Times New Roman" w:cs="Times New Roman"/>
          <w:sz w:val="24"/>
          <w:szCs w:val="24"/>
        </w:rPr>
        <w:t xml:space="preserve">Основные понятия культуры речи. Цели, задачи курса культура речи. </w:t>
      </w:r>
      <w:r w:rsidR="00FE61D0" w:rsidRPr="00466819">
        <w:rPr>
          <w:rFonts w:ascii="Times New Roman" w:eastAsia="Calibri" w:hAnsi="Times New Roman" w:cs="Times New Roman"/>
          <w:sz w:val="24"/>
          <w:szCs w:val="24"/>
        </w:rPr>
        <w:t>Знания, умения и навыки</w:t>
      </w:r>
    </w:p>
    <w:p w:rsidR="00FE61D0" w:rsidRPr="00466819" w:rsidRDefault="00B37D55" w:rsidP="00B37D55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66819">
        <w:rPr>
          <w:rFonts w:ascii="Times New Roman" w:eastAsia="Calibri" w:hAnsi="Times New Roman" w:cs="Times New Roman"/>
          <w:sz w:val="24"/>
          <w:szCs w:val="24"/>
        </w:rPr>
        <w:t xml:space="preserve">Понятия о языке. Язык как система. Функции языка. Язык и речь. </w:t>
      </w:r>
    </w:p>
    <w:p w:rsidR="00B37D55" w:rsidRPr="00466819" w:rsidRDefault="00B37D55" w:rsidP="00B37D5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6819">
        <w:rPr>
          <w:rFonts w:ascii="Times New Roman" w:eastAsia="Calibri" w:hAnsi="Times New Roman" w:cs="Times New Roman"/>
          <w:sz w:val="24"/>
          <w:szCs w:val="24"/>
        </w:rPr>
        <w:t xml:space="preserve">Типы норм. Основные требования к речи. </w:t>
      </w:r>
    </w:p>
    <w:p w:rsidR="00B37D55" w:rsidRPr="00466819" w:rsidRDefault="00B37D55" w:rsidP="00B37D5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37D55" w:rsidRPr="00466819" w:rsidRDefault="003B43C8" w:rsidP="00B37D5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68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Раздел </w:t>
      </w:r>
      <w:r w:rsidR="00B37D55" w:rsidRPr="004668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</w:t>
      </w:r>
      <w:r w:rsidRPr="004668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 w:rsidR="00B37D55" w:rsidRPr="004668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Фонетика и орфоэпия</w:t>
      </w:r>
      <w:r w:rsidR="00EC3B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 (8ч)</w:t>
      </w:r>
    </w:p>
    <w:p w:rsidR="00B37D55" w:rsidRPr="00466819" w:rsidRDefault="00B37D55" w:rsidP="00453B8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37D55" w:rsidRPr="00466819" w:rsidRDefault="00B37D55" w:rsidP="00453B8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45D5B" w:rsidRPr="00466819" w:rsidRDefault="00B37D55" w:rsidP="00453B8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6819">
        <w:rPr>
          <w:rFonts w:ascii="Times New Roman" w:eastAsia="Calibri" w:hAnsi="Times New Roman" w:cs="Times New Roman"/>
          <w:sz w:val="24"/>
          <w:szCs w:val="24"/>
        </w:rPr>
        <w:t>Фонетические единицы языка.</w:t>
      </w:r>
    </w:p>
    <w:p w:rsidR="00E45D5B" w:rsidRPr="00466819" w:rsidRDefault="00B37D55" w:rsidP="00453B8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6819">
        <w:rPr>
          <w:rFonts w:ascii="Times New Roman" w:eastAsia="Calibri" w:hAnsi="Times New Roman" w:cs="Times New Roman"/>
          <w:sz w:val="24"/>
          <w:szCs w:val="24"/>
        </w:rPr>
        <w:t>Орфоэпические нормы языка: произносительные и нормы ударения. Роль ударения в речи.</w:t>
      </w:r>
    </w:p>
    <w:p w:rsidR="00E45D5B" w:rsidRPr="00466819" w:rsidRDefault="00B37D55" w:rsidP="00453B8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6819">
        <w:rPr>
          <w:rFonts w:ascii="Times New Roman" w:eastAsia="Calibri" w:hAnsi="Times New Roman" w:cs="Times New Roman"/>
          <w:sz w:val="24"/>
          <w:szCs w:val="24"/>
        </w:rPr>
        <w:t xml:space="preserve">Варианты русского литературного произношения. </w:t>
      </w:r>
    </w:p>
    <w:p w:rsidR="00B37D55" w:rsidRPr="00466819" w:rsidRDefault="00B37D55" w:rsidP="00453B8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6819">
        <w:rPr>
          <w:rFonts w:ascii="Times New Roman" w:eastAsia="Calibri" w:hAnsi="Times New Roman" w:cs="Times New Roman"/>
          <w:sz w:val="24"/>
          <w:szCs w:val="24"/>
        </w:rPr>
        <w:t>Определение орфоэпических норм по орфоэпическому словарю</w:t>
      </w:r>
      <w:r w:rsidR="003B43C8" w:rsidRPr="00466819">
        <w:rPr>
          <w:rFonts w:ascii="Times New Roman" w:eastAsia="Calibri" w:hAnsi="Times New Roman" w:cs="Times New Roman"/>
          <w:sz w:val="24"/>
          <w:szCs w:val="24"/>
        </w:rPr>
        <w:t>.</w:t>
      </w:r>
    </w:p>
    <w:p w:rsidR="003B43C8" w:rsidRPr="00466819" w:rsidRDefault="003B43C8" w:rsidP="00453B8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B43C8" w:rsidRPr="00466819" w:rsidRDefault="003B43C8" w:rsidP="003B43C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4668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 xml:space="preserve">Раздел 3. </w:t>
      </w:r>
      <w:r w:rsidR="00E45D5B" w:rsidRPr="004668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Лексика</w:t>
      </w:r>
      <w:proofErr w:type="gramStart"/>
      <w:r w:rsidR="00E45D5B" w:rsidRPr="004668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.</w:t>
      </w:r>
      <w:proofErr w:type="gramEnd"/>
      <w:r w:rsidR="00E45D5B" w:rsidRPr="004668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Фразеология</w:t>
      </w:r>
      <w:r w:rsidR="00EC3B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 (</w:t>
      </w:r>
      <w:r w:rsidR="00AC646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8ч</w:t>
      </w:r>
      <w:r w:rsidR="00EC3B4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)</w:t>
      </w:r>
    </w:p>
    <w:p w:rsidR="003B43C8" w:rsidRPr="00466819" w:rsidRDefault="003B43C8" w:rsidP="003B43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45D5B" w:rsidRPr="00466819" w:rsidRDefault="003B43C8" w:rsidP="003B43C8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66819">
        <w:rPr>
          <w:rFonts w:ascii="Times New Roman" w:eastAsia="Calibri" w:hAnsi="Times New Roman" w:cs="Times New Roman"/>
          <w:sz w:val="24"/>
          <w:szCs w:val="24"/>
        </w:rPr>
        <w:t>Слово, его лексическое значение.</w:t>
      </w:r>
    </w:p>
    <w:p w:rsidR="00E45D5B" w:rsidRPr="00466819" w:rsidRDefault="003B43C8" w:rsidP="003B43C8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66819">
        <w:rPr>
          <w:rFonts w:ascii="Times New Roman" w:eastAsia="Calibri" w:hAnsi="Times New Roman" w:cs="Times New Roman"/>
          <w:sz w:val="24"/>
          <w:szCs w:val="24"/>
        </w:rPr>
        <w:t>Лексические и фразеологические единицы русского языка.</w:t>
      </w:r>
    </w:p>
    <w:p w:rsidR="00E45D5B" w:rsidRPr="00466819" w:rsidRDefault="003B43C8" w:rsidP="003B43C8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66819">
        <w:rPr>
          <w:rFonts w:ascii="Times New Roman" w:eastAsia="Calibri" w:hAnsi="Times New Roman" w:cs="Times New Roman"/>
          <w:sz w:val="24"/>
          <w:szCs w:val="24"/>
        </w:rPr>
        <w:t xml:space="preserve">Изобразительно-выразительные возможности лексики и фразеологии. </w:t>
      </w:r>
    </w:p>
    <w:p w:rsidR="003B43C8" w:rsidRPr="00466819" w:rsidRDefault="003B43C8" w:rsidP="003B43C8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66819">
        <w:rPr>
          <w:rFonts w:ascii="Times New Roman" w:eastAsia="Calibri" w:hAnsi="Times New Roman" w:cs="Times New Roman"/>
          <w:sz w:val="24"/>
          <w:szCs w:val="24"/>
        </w:rPr>
        <w:t>Лексические ошибки и их исправление.</w:t>
      </w:r>
    </w:p>
    <w:p w:rsidR="003B43C8" w:rsidRPr="00466819" w:rsidRDefault="003B43C8" w:rsidP="003B43C8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3B43C8" w:rsidRPr="00466819" w:rsidRDefault="003B43C8" w:rsidP="003B43C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4668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 4.</w:t>
      </w:r>
      <w:r w:rsidR="00A03820" w:rsidRPr="004668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С</w:t>
      </w:r>
      <w:r w:rsidRPr="004668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ловообразование</w:t>
      </w:r>
      <w:r w:rsidR="00AC646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 (6ч)</w:t>
      </w:r>
    </w:p>
    <w:p w:rsidR="003B43C8" w:rsidRPr="00466819" w:rsidRDefault="003B43C8" w:rsidP="003B43C8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03820" w:rsidRPr="00466819" w:rsidRDefault="003B43C8" w:rsidP="003B43C8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66819">
        <w:rPr>
          <w:rFonts w:ascii="Times New Roman" w:eastAsia="Calibri" w:hAnsi="Times New Roman" w:cs="Times New Roman"/>
          <w:sz w:val="24"/>
          <w:szCs w:val="24"/>
        </w:rPr>
        <w:t xml:space="preserve">Способы словообразования. </w:t>
      </w:r>
    </w:p>
    <w:p w:rsidR="003B43C8" w:rsidRPr="00466819" w:rsidRDefault="003B43C8" w:rsidP="003B43C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66819">
        <w:rPr>
          <w:rFonts w:ascii="Times New Roman" w:eastAsia="Calibri" w:hAnsi="Times New Roman" w:cs="Times New Roman"/>
          <w:sz w:val="24"/>
          <w:szCs w:val="24"/>
        </w:rPr>
        <w:t>Стилистические возможности словообразования.</w:t>
      </w:r>
    </w:p>
    <w:p w:rsidR="003B43C8" w:rsidRPr="00466819" w:rsidRDefault="003B43C8" w:rsidP="00453B8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6819">
        <w:rPr>
          <w:rFonts w:ascii="Times New Roman" w:eastAsia="Calibri" w:hAnsi="Times New Roman" w:cs="Times New Roman"/>
          <w:sz w:val="24"/>
          <w:szCs w:val="24"/>
        </w:rPr>
        <w:t>Особенности словообразования проф</w:t>
      </w:r>
      <w:proofErr w:type="gramStart"/>
      <w:r w:rsidRPr="00466819">
        <w:rPr>
          <w:rFonts w:ascii="Times New Roman" w:eastAsia="Calibri" w:hAnsi="Times New Roman" w:cs="Times New Roman"/>
          <w:sz w:val="24"/>
          <w:szCs w:val="24"/>
        </w:rPr>
        <w:t>.л</w:t>
      </w:r>
      <w:proofErr w:type="gramEnd"/>
      <w:r w:rsidRPr="00466819">
        <w:rPr>
          <w:rFonts w:ascii="Times New Roman" w:eastAsia="Calibri" w:hAnsi="Times New Roman" w:cs="Times New Roman"/>
          <w:sz w:val="24"/>
          <w:szCs w:val="24"/>
        </w:rPr>
        <w:t>ексики и терминов.</w:t>
      </w:r>
    </w:p>
    <w:p w:rsidR="003B43C8" w:rsidRPr="00466819" w:rsidRDefault="003B43C8" w:rsidP="00453B8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B43C8" w:rsidRPr="00466819" w:rsidRDefault="003B43C8" w:rsidP="003B43C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668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 5. Текст и его структура</w:t>
      </w:r>
      <w:r w:rsidR="00AC646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 (6ч)</w:t>
      </w:r>
    </w:p>
    <w:p w:rsidR="003B43C8" w:rsidRPr="00466819" w:rsidRDefault="003B43C8" w:rsidP="00453B8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23CEE" w:rsidRPr="00466819" w:rsidRDefault="003B43C8" w:rsidP="00453B8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6819">
        <w:rPr>
          <w:rFonts w:ascii="Times New Roman" w:eastAsia="Calibri" w:hAnsi="Times New Roman" w:cs="Times New Roman"/>
          <w:sz w:val="24"/>
          <w:szCs w:val="24"/>
        </w:rPr>
        <w:t>Текст как произведение речи. Функциональные стили и их особенности.</w:t>
      </w:r>
    </w:p>
    <w:p w:rsidR="000E2133" w:rsidRPr="00466819" w:rsidRDefault="003B43C8" w:rsidP="00453B8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6819">
        <w:rPr>
          <w:rFonts w:ascii="Times New Roman" w:eastAsia="Calibri" w:hAnsi="Times New Roman" w:cs="Times New Roman"/>
          <w:sz w:val="24"/>
          <w:szCs w:val="24"/>
        </w:rPr>
        <w:t xml:space="preserve">Редактирование текста. </w:t>
      </w:r>
    </w:p>
    <w:p w:rsidR="003B43C8" w:rsidRPr="00466819" w:rsidRDefault="003B43C8" w:rsidP="00453B8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6819">
        <w:rPr>
          <w:rFonts w:ascii="Times New Roman" w:eastAsia="Calibri" w:hAnsi="Times New Roman" w:cs="Times New Roman"/>
          <w:sz w:val="24"/>
          <w:szCs w:val="24"/>
        </w:rPr>
        <w:t>Жанры деловой и учебной речи. Доклад.</w:t>
      </w:r>
    </w:p>
    <w:p w:rsidR="00453B84" w:rsidRPr="00453B84" w:rsidRDefault="00453B84" w:rsidP="00453B84">
      <w:pPr>
        <w:spacing w:after="0"/>
        <w:ind w:firstLine="68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453B84" w:rsidRPr="00453B84" w:rsidSect="00453B84">
          <w:headerReference w:type="even" r:id="rId10"/>
          <w:headerReference w:type="default" r:id="rId11"/>
          <w:footerReference w:type="even" r:id="rId12"/>
          <w:footerReference w:type="default" r:id="rId13"/>
          <w:pgSz w:w="11905" w:h="16837"/>
          <w:pgMar w:top="817" w:right="706" w:bottom="1206" w:left="1276" w:header="720" w:footer="720" w:gutter="0"/>
          <w:cols w:space="60"/>
          <w:noEndnote/>
        </w:sectPr>
      </w:pPr>
    </w:p>
    <w:p w:rsidR="00392E74" w:rsidRDefault="00392E74" w:rsidP="00E17FB8">
      <w:pPr>
        <w:shd w:val="clear" w:color="auto" w:fill="FFFFFF"/>
        <w:spacing w:after="0" w:line="240" w:lineRule="auto"/>
        <w:ind w:left="284" w:hanging="284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92E74" w:rsidRPr="00AE1A40" w:rsidRDefault="00392E74" w:rsidP="00392E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E1A40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5.2. </w:t>
      </w:r>
      <w:r w:rsidRPr="00AE1A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Тематический план и содержание учебной дисциплины «Русский язык и культура речи»</w:t>
      </w: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36"/>
        <w:gridCol w:w="8324"/>
        <w:gridCol w:w="1300"/>
        <w:gridCol w:w="1432"/>
      </w:tblGrid>
      <w:tr w:rsidR="00392E74" w:rsidRPr="00AE1A40" w:rsidTr="0097251E">
        <w:trPr>
          <w:trHeight w:val="65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материала, лабораторные работы и практические занятия, самостоятельная работа </w:t>
            </w:r>
            <w:proofErr w:type="gramStart"/>
            <w:r w:rsidRPr="00AE1A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Объем часов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Уровень освоения</w:t>
            </w:r>
          </w:p>
        </w:tc>
      </w:tr>
      <w:tr w:rsidR="00392E74" w:rsidRPr="00AE1A40" w:rsidTr="0097251E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4</w:t>
            </w:r>
          </w:p>
        </w:tc>
      </w:tr>
      <w:tr w:rsidR="00392E74" w:rsidRPr="00AE1A40" w:rsidTr="0097251E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Введение</w:t>
            </w: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E74" w:rsidRPr="00AE1A40" w:rsidRDefault="00F86326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392E74" w:rsidRPr="00AE1A40" w:rsidTr="0097251E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Язык и культура. Отражение в русском языке материальной и духовной культуры русского и других народов. 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392E74" w:rsidRPr="00AE1A40" w:rsidTr="0097251E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Раздел 1.</w:t>
            </w:r>
            <w:r w:rsidRPr="00AE1A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Язык и речь</w:t>
            </w: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392E74" w:rsidRPr="00AE1A40" w:rsidTr="0097251E">
        <w:trPr>
          <w:trHeight w:val="645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5462" w:rsidRPr="00AE1A40" w:rsidRDefault="00392E74" w:rsidP="00FA5462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1.1</w:t>
            </w:r>
            <w:r w:rsidR="00FA5462" w:rsidRPr="00AE1A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Основные понятия культуры речи. Цели, задачи курса культура речи. Знания, умения и навыки</w:t>
            </w:r>
          </w:p>
          <w:p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E74" w:rsidRDefault="00392E74" w:rsidP="00392E7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bidi="en-US"/>
              </w:rPr>
            </w:pPr>
            <w:r w:rsidRPr="00AE1A40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 xml:space="preserve">Язык и речь. Основные единицы </w:t>
            </w:r>
            <w:proofErr w:type="spellStart"/>
            <w:r w:rsidRPr="00AE1A40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языка</w:t>
            </w:r>
            <w:proofErr w:type="gramStart"/>
            <w:r w:rsidRPr="00AE1A40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.В</w:t>
            </w:r>
            <w:proofErr w:type="gramEnd"/>
            <w:r w:rsidRPr="00AE1A40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иды</w:t>
            </w:r>
            <w:proofErr w:type="spellEnd"/>
            <w:r w:rsidRPr="00AE1A40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 xml:space="preserve"> речевой деятельности. Речевая ситуация и ее компоненты.</w:t>
            </w:r>
          </w:p>
          <w:p w:rsidR="00BC6441" w:rsidRPr="00BC6441" w:rsidRDefault="00BC6441" w:rsidP="00BC64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AE1A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Практическое занятие</w:t>
            </w:r>
            <w:r w:rsidRPr="00AE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BC6441">
              <w:rPr>
                <w:rFonts w:ascii="Times New Roman" w:hAnsi="Times New Roman" w:cs="Times New Roman"/>
                <w:sz w:val="24"/>
                <w:szCs w:val="24"/>
              </w:rPr>
              <w:t>Создайте портрет своей языковой личности (или личности известного общественного деятеля, политика, журналиста), проанализировав свою (его) речь по плану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392E74" w:rsidRPr="00AE1A40" w:rsidTr="0097251E">
        <w:trPr>
          <w:trHeight w:val="379"/>
        </w:trPr>
        <w:tc>
          <w:tcPr>
            <w:tcW w:w="3936" w:type="dxa"/>
            <w:tcBorders>
              <w:left w:val="single" w:sz="4" w:space="0" w:color="auto"/>
              <w:right w:val="single" w:sz="4" w:space="0" w:color="auto"/>
            </w:tcBorders>
          </w:tcPr>
          <w:p w:rsidR="00FA5462" w:rsidRPr="00AE1A40" w:rsidRDefault="00392E74" w:rsidP="00FA5462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1.2. </w:t>
            </w:r>
            <w:r w:rsidR="00FA5462" w:rsidRPr="00AE1A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Понятия о языке. Язык как система. Функции языка. Язык и речь. </w:t>
            </w:r>
          </w:p>
          <w:p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E74" w:rsidRPr="00AE1A40" w:rsidRDefault="00FA5462" w:rsidP="00FA5462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AE1A40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Функции языка. Языковая личность, речевая личность. Виды речевой деятельности</w:t>
            </w:r>
          </w:p>
        </w:tc>
        <w:tc>
          <w:tcPr>
            <w:tcW w:w="1300" w:type="dxa"/>
            <w:tcBorders>
              <w:left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2" w:type="dxa"/>
            <w:tcBorders>
              <w:left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FA5462" w:rsidRPr="00AE1A40" w:rsidTr="0097251E">
        <w:trPr>
          <w:trHeight w:val="379"/>
        </w:trPr>
        <w:tc>
          <w:tcPr>
            <w:tcW w:w="3936" w:type="dxa"/>
            <w:tcBorders>
              <w:left w:val="single" w:sz="4" w:space="0" w:color="auto"/>
              <w:right w:val="single" w:sz="4" w:space="0" w:color="auto"/>
            </w:tcBorders>
          </w:tcPr>
          <w:p w:rsidR="00FA5462" w:rsidRPr="00AE1A40" w:rsidRDefault="00FA5462" w:rsidP="00FA546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Тема</w:t>
            </w:r>
            <w:proofErr w:type="gramStart"/>
            <w:r w:rsidRPr="00AE1A4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proofErr w:type="gramEnd"/>
            <w:r w:rsidRPr="00AE1A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.3Типы норм. Основные требования к речи. </w:t>
            </w:r>
          </w:p>
          <w:p w:rsidR="00FA5462" w:rsidRPr="00AE1A40" w:rsidRDefault="00FA5462" w:rsidP="00FA546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462" w:rsidRPr="00AE1A40" w:rsidRDefault="00FA5462" w:rsidP="00392E7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AE1A40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Понятие о литературном языке и языковой норме. Типы нормы. Словари русского языка</w:t>
            </w:r>
          </w:p>
        </w:tc>
        <w:tc>
          <w:tcPr>
            <w:tcW w:w="1300" w:type="dxa"/>
            <w:tcBorders>
              <w:left w:val="single" w:sz="4" w:space="0" w:color="auto"/>
              <w:right w:val="single" w:sz="4" w:space="0" w:color="auto"/>
            </w:tcBorders>
          </w:tcPr>
          <w:p w:rsidR="00FA5462" w:rsidRPr="00AE1A40" w:rsidRDefault="00E45D5B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2" w:type="dxa"/>
            <w:tcBorders>
              <w:left w:val="single" w:sz="4" w:space="0" w:color="auto"/>
              <w:right w:val="single" w:sz="4" w:space="0" w:color="auto"/>
            </w:tcBorders>
          </w:tcPr>
          <w:p w:rsidR="00FA5462" w:rsidRPr="00AE1A40" w:rsidRDefault="00E45D5B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392E74" w:rsidRPr="00AE1A40" w:rsidTr="0097251E">
        <w:trPr>
          <w:trHeight w:val="440"/>
        </w:trPr>
        <w:tc>
          <w:tcPr>
            <w:tcW w:w="39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2. Фонетика</w:t>
            </w:r>
            <w:r w:rsidR="00E45D5B" w:rsidRPr="00AE1A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 орфоэпия</w:t>
            </w: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spacing w:after="0" w:line="240" w:lineRule="auto"/>
              <w:ind w:firstLine="284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</w:p>
        </w:tc>
        <w:tc>
          <w:tcPr>
            <w:tcW w:w="13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E74" w:rsidRPr="00AE1A40" w:rsidRDefault="00E45D5B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92E74" w:rsidRPr="00AE1A40" w:rsidTr="0097251E">
        <w:trPr>
          <w:trHeight w:val="1075"/>
        </w:trPr>
        <w:tc>
          <w:tcPr>
            <w:tcW w:w="39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2.1. Фонетические единицы языка.</w:t>
            </w:r>
          </w:p>
          <w:p w:rsidR="00392E74" w:rsidRPr="00AE1A40" w:rsidRDefault="00392E74" w:rsidP="00E45D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Звук и фонема.</w:t>
            </w:r>
          </w:p>
          <w:p w:rsidR="00392E74" w:rsidRPr="00AE1A40" w:rsidRDefault="00392E74" w:rsidP="00392E7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AE1A40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 xml:space="preserve">Особенности русского ударения, основные тенденции в развитии русского ударения. Ударение словесное и логическое. Роль ударения в стихотворной речи. Интонационное богатство русской речи Логическое ударение. 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392E74" w:rsidRPr="00AE1A40" w:rsidTr="0097251E">
        <w:trPr>
          <w:trHeight w:val="744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Практическое занятие</w:t>
            </w:r>
            <w:r w:rsidRPr="00AE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Выполнение упражнений по определению ударения в слове.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2E74" w:rsidRPr="00AE1A40" w:rsidRDefault="00BC6441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92E74" w:rsidRPr="00AE1A40" w:rsidTr="0097251E">
        <w:trPr>
          <w:trHeight w:val="1988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5D5B" w:rsidRPr="00AE1A40" w:rsidRDefault="00392E74" w:rsidP="00E45D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Тема 2.2</w:t>
            </w:r>
            <w:r w:rsidR="00E45D5B" w:rsidRPr="00AE1A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Орфоэпические нормы языка: произносительные и нормы ударения. Роль ударения в речи.</w:t>
            </w:r>
          </w:p>
          <w:p w:rsidR="00392E74" w:rsidRPr="00AE1A40" w:rsidRDefault="00392E74" w:rsidP="00392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324" w:type="dxa"/>
            <w:tcBorders>
              <w:left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AE1A40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 xml:space="preserve">Орфоэпические нормы: произносительные и нормы ударения, орфоэпия грамматических норм и отдельных слов. Использование орфоэпического словаря. </w:t>
            </w:r>
          </w:p>
          <w:p w:rsidR="00392E74" w:rsidRPr="00AE1A40" w:rsidRDefault="00392E74" w:rsidP="00392E7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</w:p>
        </w:tc>
        <w:tc>
          <w:tcPr>
            <w:tcW w:w="1300" w:type="dxa"/>
            <w:tcBorders>
              <w:left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  <w:p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32" w:type="dxa"/>
            <w:tcBorders>
              <w:left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E45D5B" w:rsidRPr="00AE1A40" w:rsidTr="0097251E">
        <w:trPr>
          <w:trHeight w:val="658"/>
        </w:trPr>
        <w:tc>
          <w:tcPr>
            <w:tcW w:w="39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D5B" w:rsidRPr="00AE1A40" w:rsidRDefault="00E45D5B" w:rsidP="00E45D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Calibri" w:hAnsi="Times New Roman" w:cs="Times New Roman"/>
                <w:sz w:val="24"/>
                <w:szCs w:val="24"/>
              </w:rPr>
              <w:t>Тема: 2.3Варианты русского литературного произношения</w:t>
            </w:r>
          </w:p>
        </w:tc>
        <w:tc>
          <w:tcPr>
            <w:tcW w:w="83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D5B" w:rsidRPr="00AE1A40" w:rsidRDefault="00E45D5B" w:rsidP="00392E7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bidi="en-US"/>
              </w:rPr>
            </w:pPr>
            <w:r w:rsidRPr="00AE1A40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Варианты русского литературного произношения: произношение гласных и согласных звуков. Произношение заимствованных слов. Сценическое произношение и его особенности.</w:t>
            </w:r>
          </w:p>
        </w:tc>
        <w:tc>
          <w:tcPr>
            <w:tcW w:w="13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D5B" w:rsidRPr="00AE1A40" w:rsidRDefault="00E45D5B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D5B" w:rsidRPr="00AE1A40" w:rsidRDefault="00E45D5B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E45D5B" w:rsidRPr="00AE1A40" w:rsidTr="0097251E">
        <w:trPr>
          <w:trHeight w:val="658"/>
        </w:trPr>
        <w:tc>
          <w:tcPr>
            <w:tcW w:w="39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D5B" w:rsidRPr="00AE1A40" w:rsidRDefault="00E45D5B" w:rsidP="00E45D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1A40">
              <w:rPr>
                <w:rFonts w:ascii="Times New Roman" w:eastAsia="Calibri" w:hAnsi="Times New Roman" w:cs="Times New Roman"/>
                <w:sz w:val="24"/>
                <w:szCs w:val="24"/>
              </w:rPr>
              <w:t>Тема: 2.4Определение орфоэпических норм по орфоэпическому словарю.</w:t>
            </w:r>
          </w:p>
          <w:p w:rsidR="00E45D5B" w:rsidRPr="00AE1A40" w:rsidRDefault="00E45D5B" w:rsidP="00392E7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3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D5B" w:rsidRPr="00AE1A40" w:rsidRDefault="00E45D5B" w:rsidP="00392E7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bidi="en-US"/>
              </w:rPr>
            </w:pPr>
            <w:r w:rsidRPr="00AE1A40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bidi="en-US"/>
              </w:rPr>
              <w:t>Практическое занятие</w:t>
            </w:r>
            <w:r w:rsidRPr="00AE1A40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. Определение орфоэпических норм по орфоэпическому словарю.</w:t>
            </w:r>
          </w:p>
        </w:tc>
        <w:tc>
          <w:tcPr>
            <w:tcW w:w="13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D5B" w:rsidRPr="00AE1A40" w:rsidRDefault="00E45D5B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D5B" w:rsidRPr="00AE1A40" w:rsidRDefault="00E45D5B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92E74" w:rsidRPr="00AE1A40" w:rsidTr="0097251E">
        <w:trPr>
          <w:trHeight w:val="418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3. Лексика и фразеология</w:t>
            </w:r>
          </w:p>
        </w:tc>
        <w:tc>
          <w:tcPr>
            <w:tcW w:w="83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spacing w:after="0" w:line="240" w:lineRule="auto"/>
              <w:ind w:firstLine="284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</w:p>
        </w:tc>
        <w:tc>
          <w:tcPr>
            <w:tcW w:w="13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E74" w:rsidRPr="00AE1A40" w:rsidRDefault="00E45D5B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92E74" w:rsidRPr="00AE1A40" w:rsidTr="0097251E">
        <w:trPr>
          <w:trHeight w:val="173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2E74" w:rsidRPr="00AE1A40" w:rsidRDefault="00392E74" w:rsidP="00F86326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1A4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Тема 3.1. </w:t>
            </w:r>
            <w:r w:rsidR="00F86326" w:rsidRPr="00AE1A40">
              <w:rPr>
                <w:rFonts w:ascii="Times New Roman" w:eastAsia="Calibri" w:hAnsi="Times New Roman" w:cs="Times New Roman"/>
                <w:sz w:val="24"/>
                <w:szCs w:val="24"/>
              </w:rPr>
              <w:t>Слово, его лексическое значение.</w:t>
            </w: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2E74" w:rsidRDefault="00392E74" w:rsidP="00392E74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E1A4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Слово, его лексическое значение. Лексическое и грамматическое значение слова. Многозначность слова. Прямое и переносное значение слова. Метафора, метонимия как выразительные средства языка. Омонимы, синонимы, антонимы, паронимы и их употребление.</w:t>
            </w:r>
          </w:p>
          <w:p w:rsidR="00D6285C" w:rsidRPr="00AE1A40" w:rsidRDefault="00D6285C" w:rsidP="00392E74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E1A40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bidi="en-US"/>
              </w:rPr>
              <w:t>Практическое занятие</w:t>
            </w:r>
            <w:r w:rsidRPr="00AE1A40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.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 xml:space="preserve"> Распределение </w:t>
            </w:r>
            <w:proofErr w:type="spellStart"/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словс</w:t>
            </w:r>
            <w:proofErr w:type="spellEnd"/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 xml:space="preserve"> </w:t>
            </w:r>
            <w:proofErr w:type="gramStart"/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прямым</w:t>
            </w:r>
            <w:proofErr w:type="gramEnd"/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 xml:space="preserve"> и переносным значение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392E74" w:rsidRPr="00AE1A40" w:rsidTr="0097251E">
        <w:trPr>
          <w:trHeight w:val="140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6326" w:rsidRPr="00AE1A40" w:rsidRDefault="00392E74" w:rsidP="00F86326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3.2. </w:t>
            </w:r>
            <w:r w:rsidR="00F86326" w:rsidRPr="00AE1A40">
              <w:rPr>
                <w:rFonts w:ascii="Times New Roman" w:eastAsia="Calibri" w:hAnsi="Times New Roman" w:cs="Times New Roman"/>
                <w:sz w:val="24"/>
                <w:szCs w:val="24"/>
              </w:rPr>
              <w:t>Лексические и фразеологические единицы русского языка.</w:t>
            </w:r>
          </w:p>
          <w:p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E1A4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Лексика с точки зрения ее употребления: нейтральная лексика, книжная лексика, лексика устной речи (жаргонизмы, арготизмы, диалектизмы). Употребление профессиональной лексики и научных терминов.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392E74" w:rsidRPr="00AE1A40" w:rsidTr="0097251E">
        <w:trPr>
          <w:trHeight w:val="636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6326" w:rsidRPr="00AE1A40" w:rsidRDefault="00392E74" w:rsidP="00F86326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3.3</w:t>
            </w:r>
            <w:r w:rsidR="00F86326" w:rsidRPr="00AE1A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Изобразительно-выразительные возможности лексики и фразеологии. </w:t>
            </w:r>
          </w:p>
          <w:p w:rsidR="00392E74" w:rsidRPr="00AE1A40" w:rsidRDefault="00392E74" w:rsidP="00392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2E74" w:rsidRDefault="00392E74" w:rsidP="00F86326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E1A4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Лексические и фразеологические единицы русского языка. Изобразительно-выразительные возможности лексики и фразеологии. Изобразительные возможности синонимов, антонимов, омонимов, паронимов. Контекстуальные синонимы и антонимы. </w:t>
            </w:r>
          </w:p>
          <w:p w:rsidR="00D6285C" w:rsidRPr="00D6285C" w:rsidRDefault="00D6285C" w:rsidP="00F86326">
            <w:pPr>
              <w:spacing w:before="120"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AE1A40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bidi="en-US"/>
              </w:rPr>
              <w:t xml:space="preserve">Практическое </w:t>
            </w:r>
            <w:proofErr w:type="spellStart"/>
            <w:r w:rsidRPr="00AE1A40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bidi="en-US"/>
              </w:rPr>
              <w:t>занятие</w:t>
            </w:r>
            <w:proofErr w:type="gramStart"/>
            <w:r w:rsidRPr="00AE1A40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.</w:t>
            </w:r>
            <w:r w:rsidRPr="00D6285C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Т</w:t>
            </w:r>
            <w:proofErr w:type="gramEnd"/>
            <w:r w:rsidRPr="00D6285C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ерминологический</w:t>
            </w:r>
            <w:proofErr w:type="spellEnd"/>
            <w:r w:rsidRPr="00D6285C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диктант по понятиям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97251E" w:rsidRPr="00AE1A40" w:rsidTr="0097251E">
        <w:trPr>
          <w:trHeight w:val="483"/>
        </w:trPr>
        <w:tc>
          <w:tcPr>
            <w:tcW w:w="39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51E" w:rsidRPr="00AE1A40" w:rsidRDefault="0097251E" w:rsidP="00F86326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Тема: 3.4</w:t>
            </w:r>
            <w:r w:rsidRPr="00AE1A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Лексические ошибки и их исправление.</w:t>
            </w:r>
          </w:p>
        </w:tc>
        <w:tc>
          <w:tcPr>
            <w:tcW w:w="83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51E" w:rsidRPr="00AE1A40" w:rsidRDefault="00A03820" w:rsidP="00392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bidi="en-US"/>
              </w:rPr>
              <w:t>Практическое занятие</w:t>
            </w:r>
            <w:r w:rsidRPr="00AE1A4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gramStart"/>
            <w:r w:rsidRPr="00AE1A4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:</w:t>
            </w:r>
            <w:r w:rsidR="0097251E" w:rsidRPr="00AE1A4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</w:t>
            </w:r>
            <w:proofErr w:type="gramEnd"/>
            <w:r w:rsidR="0097251E" w:rsidRPr="00AE1A4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ахождения лексических ошибок и закрепить умения исправлять данные ошибки.  </w:t>
            </w:r>
          </w:p>
        </w:tc>
        <w:tc>
          <w:tcPr>
            <w:tcW w:w="13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51E" w:rsidRPr="00AE1A40" w:rsidRDefault="0097251E" w:rsidP="00972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51E" w:rsidRPr="00AE1A40" w:rsidRDefault="0097251E" w:rsidP="00972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92E74" w:rsidRPr="00AE1A40" w:rsidTr="0097251E">
        <w:trPr>
          <w:trHeight w:val="35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4. Словообразование.</w:t>
            </w: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2E74" w:rsidRPr="00AE1A40" w:rsidRDefault="00A03820" w:rsidP="00392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E74" w:rsidRPr="00AE1A40" w:rsidRDefault="00392E74" w:rsidP="00392E7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92E74" w:rsidRPr="00AE1A40" w:rsidTr="0097251E">
        <w:trPr>
          <w:trHeight w:val="35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92E74" w:rsidRPr="00AE1A40" w:rsidRDefault="00392E74" w:rsidP="00392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4.1. Способы словообразования.</w:t>
            </w: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E1A4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Словообразование знаменательных частей речи. Особенности словообразования профессиональной лексики и терминов. Понятие об этимологии. Словообразовательный анализ.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2E74" w:rsidRPr="00AE1A40" w:rsidRDefault="00392E74" w:rsidP="00392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E74" w:rsidRPr="00AE1A40" w:rsidRDefault="00392E74" w:rsidP="00392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392E74" w:rsidRPr="00AE1A40" w:rsidTr="0097251E">
        <w:trPr>
          <w:trHeight w:val="350"/>
        </w:trPr>
        <w:tc>
          <w:tcPr>
            <w:tcW w:w="39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03820" w:rsidRPr="00AE1A40" w:rsidRDefault="00A03820" w:rsidP="00A0382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Calibri" w:hAnsi="Times New Roman" w:cs="Times New Roman"/>
                <w:sz w:val="24"/>
                <w:szCs w:val="24"/>
              </w:rPr>
              <w:t>Тема: 4.2Стилистические возможности словообразования.</w:t>
            </w:r>
          </w:p>
          <w:p w:rsidR="00392E74" w:rsidRPr="00AE1A40" w:rsidRDefault="00392E74" w:rsidP="00392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E74" w:rsidRPr="00AE1A40" w:rsidRDefault="00392E74" w:rsidP="00523CE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AE1A40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bidi="en-US"/>
              </w:rPr>
              <w:t>Практическое занятие</w:t>
            </w:r>
            <w:r w:rsidRPr="00AE1A40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 xml:space="preserve">. </w:t>
            </w:r>
            <w:r w:rsidR="00A03820" w:rsidRPr="00AE1A4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Использование лексики со стилистически окрашенными </w:t>
            </w:r>
            <w:proofErr w:type="spellStart"/>
            <w:r w:rsidR="00A03820" w:rsidRPr="00AE1A4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морфемами</w:t>
            </w:r>
            <w:proofErr w:type="gramStart"/>
            <w:r w:rsidR="00A03820" w:rsidRPr="00AE1A4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="00523CEE" w:rsidRPr="00AE1A4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</w:t>
            </w:r>
            <w:proofErr w:type="gramEnd"/>
            <w:r w:rsidR="00523CEE" w:rsidRPr="00AE1A4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ыделение</w:t>
            </w:r>
            <w:proofErr w:type="spellEnd"/>
            <w:r w:rsidR="00523CEE" w:rsidRPr="00AE1A4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морфем</w:t>
            </w:r>
            <w:r w:rsidR="00A03820" w:rsidRPr="00AE1A4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которые способствуют функционально-стилевой </w:t>
            </w:r>
            <w:r w:rsidR="00523CEE" w:rsidRPr="00AE1A4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закрепленности слова. Определение сферы</w:t>
            </w:r>
            <w:r w:rsidR="00A03820" w:rsidRPr="00AE1A4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употребления </w:t>
            </w:r>
            <w:r w:rsidR="00523CEE" w:rsidRPr="00AE1A4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данных слов.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2E74" w:rsidRPr="00AE1A40" w:rsidRDefault="00392E74" w:rsidP="00392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E74" w:rsidRPr="00AE1A40" w:rsidRDefault="00392E74" w:rsidP="00392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23CEE" w:rsidRPr="00AE1A40" w:rsidTr="0097251E">
        <w:trPr>
          <w:trHeight w:val="350"/>
        </w:trPr>
        <w:tc>
          <w:tcPr>
            <w:tcW w:w="39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3CEE" w:rsidRPr="00AE1A40" w:rsidRDefault="00523CEE" w:rsidP="00A03820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1A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Тема: Особенности словообразования проф</w:t>
            </w:r>
            <w:proofErr w:type="gramStart"/>
            <w:r w:rsidRPr="00AE1A40">
              <w:rPr>
                <w:rFonts w:ascii="Times New Roman" w:eastAsia="Calibri" w:hAnsi="Times New Roman" w:cs="Times New Roman"/>
                <w:sz w:val="24"/>
                <w:szCs w:val="24"/>
              </w:rPr>
              <w:t>.л</w:t>
            </w:r>
            <w:proofErr w:type="gramEnd"/>
            <w:r w:rsidRPr="00AE1A40">
              <w:rPr>
                <w:rFonts w:ascii="Times New Roman" w:eastAsia="Calibri" w:hAnsi="Times New Roman" w:cs="Times New Roman"/>
                <w:sz w:val="24"/>
                <w:szCs w:val="24"/>
              </w:rPr>
              <w:t>ексики и терминов</w:t>
            </w: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CEE" w:rsidRPr="00BC6441" w:rsidRDefault="00523CEE" w:rsidP="00523CE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bidi="en-US"/>
              </w:rPr>
            </w:pPr>
            <w:r w:rsidRPr="00BC6441">
              <w:rPr>
                <w:rFonts w:ascii="Times New Roman" w:hAnsi="Times New Roman" w:cs="Times New Roman"/>
                <w:iCs/>
                <w:sz w:val="24"/>
                <w:szCs w:val="24"/>
              </w:rPr>
              <w:t>Употребление и стилистика профессиональной лексики и профессионализмов. Происхождение профессиональной лексики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3CEE" w:rsidRPr="00AE1A40" w:rsidRDefault="00523CEE" w:rsidP="00392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CEE" w:rsidRPr="00AE1A40" w:rsidRDefault="00523CEE" w:rsidP="00392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92E74" w:rsidRPr="00AE1A40" w:rsidTr="0097251E">
        <w:trPr>
          <w:trHeight w:val="35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E74" w:rsidRPr="00AE1A40" w:rsidRDefault="00392E74" w:rsidP="00392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Раздел 5. </w:t>
            </w:r>
            <w:r w:rsidR="00523CEE" w:rsidRPr="00AE1A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Текст и его структура</w:t>
            </w: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E74" w:rsidRPr="00AE1A40" w:rsidRDefault="00392E74" w:rsidP="00392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2E74" w:rsidRPr="00AE1A40" w:rsidRDefault="000E2133" w:rsidP="00392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E74" w:rsidRPr="00AE1A40" w:rsidRDefault="00392E74" w:rsidP="00392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92E74" w:rsidRPr="00AE1A40" w:rsidTr="00AE1A40">
        <w:trPr>
          <w:trHeight w:val="35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2E74" w:rsidRPr="00AE1A40" w:rsidRDefault="000E2133" w:rsidP="00AE1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Calibri" w:hAnsi="Times New Roman" w:cs="Times New Roman"/>
                <w:sz w:val="24"/>
                <w:szCs w:val="24"/>
              </w:rPr>
              <w:t>Тема: 5.1Текст как произведение речи. Функциональные стили и их особенности</w:t>
            </w: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133" w:rsidRPr="00AE1A40" w:rsidRDefault="000E2133" w:rsidP="000E213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AE1A40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 xml:space="preserve">Текст и его структура. </w:t>
            </w:r>
            <w:proofErr w:type="gramStart"/>
            <w:r w:rsidRPr="00AE1A40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Функционально-смысловые типы речи: описание, повествование, рассуждение, определение (объяснение), характеристика (разновидность описания), сообщение (варианты повествования).</w:t>
            </w:r>
            <w:proofErr w:type="gramEnd"/>
          </w:p>
          <w:p w:rsidR="00392E74" w:rsidRPr="00AE1A40" w:rsidRDefault="000E2133" w:rsidP="000E2133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E1A40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Описание научное, художественное, деловое. Функциональные стили литературного языка: разговорный, научный, официально-деловой, публицистический, художественный; сфера их использования, их языковые признаки, особенности построения текста разных стилей.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2E74" w:rsidRPr="00AE1A40" w:rsidRDefault="000E2133" w:rsidP="00392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E74" w:rsidRPr="00AE1A40" w:rsidRDefault="00392E74" w:rsidP="00392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392E74" w:rsidRPr="00AE1A40" w:rsidTr="0097251E">
        <w:trPr>
          <w:trHeight w:val="35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133" w:rsidRPr="00AE1A40" w:rsidRDefault="000E2133" w:rsidP="000E213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1A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Тема: 5.2 Редактирование текста. </w:t>
            </w:r>
          </w:p>
          <w:p w:rsidR="00392E74" w:rsidRPr="00AE1A40" w:rsidRDefault="00392E74" w:rsidP="00392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E74" w:rsidRDefault="000E2133" w:rsidP="00392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 признаки текста: связность и цельность. Способы сжатие текста</w:t>
            </w:r>
          </w:p>
          <w:p w:rsidR="00D6285C" w:rsidRPr="00D6285C" w:rsidRDefault="00D6285C" w:rsidP="00392E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E1A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Практическое занятие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Сокращение текста, составление сложного плана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92E74" w:rsidRPr="00AE1A40" w:rsidRDefault="000E2133" w:rsidP="00392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E74" w:rsidRPr="00AE1A40" w:rsidRDefault="00392E74" w:rsidP="00392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0E2133" w:rsidRPr="00AE1A40" w:rsidTr="00AE1A40">
        <w:trPr>
          <w:trHeight w:val="970"/>
        </w:trPr>
        <w:tc>
          <w:tcPr>
            <w:tcW w:w="39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2133" w:rsidRPr="00AE1A40" w:rsidRDefault="000E2133" w:rsidP="00AE1A4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1A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Тема: 5.3Жанры деловой и учебной речи. Доклад.</w:t>
            </w:r>
          </w:p>
          <w:p w:rsidR="000E2133" w:rsidRPr="00AE1A40" w:rsidRDefault="000E2133" w:rsidP="00AE1A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2133" w:rsidRPr="00AE1A40" w:rsidRDefault="000E2133" w:rsidP="00392E7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AE1A4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Основные жанры научного стиля: доклад, статья, сообщение.  </w:t>
            </w:r>
            <w:r w:rsidRPr="00AE1A4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ar-SA"/>
              </w:rPr>
              <w:t>Жанры официально-делового стиля: заявление, доверенность, расписка, резюме.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2133" w:rsidRPr="00AE1A40" w:rsidRDefault="00A01B6B" w:rsidP="00392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2133" w:rsidRPr="00AE1A40" w:rsidRDefault="000E2133" w:rsidP="00392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0E2133" w:rsidRPr="00AE1A40" w:rsidTr="000E2133">
        <w:trPr>
          <w:trHeight w:val="679"/>
        </w:trPr>
        <w:tc>
          <w:tcPr>
            <w:tcW w:w="39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2133" w:rsidRPr="00AE1A40" w:rsidRDefault="000E2133" w:rsidP="000E213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3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2133" w:rsidRPr="00AE1A40" w:rsidRDefault="000E2133" w:rsidP="000E21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E1A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Практическое занятие</w:t>
            </w:r>
            <w:r w:rsidRPr="00AE1A4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 Создание текстов в жанрах учебно-научного и официально-делового стилей речи.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2133" w:rsidRPr="00AE1A40" w:rsidRDefault="000E2133" w:rsidP="00392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1A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2133" w:rsidRPr="00AE1A40" w:rsidRDefault="000E2133" w:rsidP="00392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541A3" w:rsidRPr="00AE1A40" w:rsidTr="00466819">
        <w:trPr>
          <w:trHeight w:val="234"/>
        </w:trPr>
        <w:tc>
          <w:tcPr>
            <w:tcW w:w="39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41A3" w:rsidRPr="00AE1A40" w:rsidRDefault="00C541A3" w:rsidP="00392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41A3" w:rsidRPr="00C541A3" w:rsidRDefault="00C541A3" w:rsidP="00C541A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C541A3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Всего:  максимальная нагрузка</w:t>
            </w:r>
          </w:p>
          <w:p w:rsidR="00C541A3" w:rsidRPr="00C541A3" w:rsidRDefault="00C541A3" w:rsidP="00C541A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теоретическая</w:t>
            </w:r>
            <w:r w:rsidRPr="00C541A3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 xml:space="preserve"> часть</w:t>
            </w:r>
          </w:p>
          <w:p w:rsidR="00C541A3" w:rsidRPr="00C541A3" w:rsidRDefault="00C541A3" w:rsidP="00C541A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C541A3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>практические занятия</w:t>
            </w:r>
          </w:p>
          <w:p w:rsidR="00C541A3" w:rsidRPr="00AE1A40" w:rsidRDefault="00C541A3" w:rsidP="00C541A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AE1A40"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  <w:tab/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41A3" w:rsidRPr="00AE1A40" w:rsidRDefault="0002793A" w:rsidP="00392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4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541A3" w:rsidRPr="00AE1A40" w:rsidRDefault="00C541A3" w:rsidP="00392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541A3" w:rsidRPr="00AE1A40" w:rsidTr="00C541A3">
        <w:trPr>
          <w:trHeight w:val="240"/>
        </w:trPr>
        <w:tc>
          <w:tcPr>
            <w:tcW w:w="39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41A3" w:rsidRPr="00AE1A40" w:rsidRDefault="00C541A3" w:rsidP="00392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41A3" w:rsidRPr="00C541A3" w:rsidRDefault="00C541A3" w:rsidP="00C541A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41A3" w:rsidRPr="00AE1A40" w:rsidRDefault="00D6285C" w:rsidP="00392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4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41A3" w:rsidRPr="00AE1A40" w:rsidRDefault="00C541A3" w:rsidP="00392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02793A" w:rsidRPr="00AE1A40" w:rsidTr="00BB2714">
        <w:trPr>
          <w:trHeight w:val="562"/>
        </w:trPr>
        <w:tc>
          <w:tcPr>
            <w:tcW w:w="39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793A" w:rsidRPr="00AE1A40" w:rsidRDefault="0002793A" w:rsidP="00392E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793A" w:rsidRPr="00C541A3" w:rsidRDefault="0002793A" w:rsidP="00C541A3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793A" w:rsidRPr="00AE1A40" w:rsidRDefault="0002793A" w:rsidP="00392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4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793A" w:rsidRPr="00AE1A40" w:rsidRDefault="0002793A" w:rsidP="00392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4917BF" w:rsidRDefault="004917BF" w:rsidP="00466819">
      <w:pPr>
        <w:keepNext/>
        <w:autoSpaceDE w:val="0"/>
        <w:autoSpaceDN w:val="0"/>
        <w:spacing w:after="0" w:line="240" w:lineRule="auto"/>
        <w:ind w:firstLine="284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4917BF" w:rsidSect="00453B84">
          <w:pgSz w:w="16837" w:h="11905" w:orient="landscape"/>
          <w:pgMar w:top="1276" w:right="816" w:bottom="709" w:left="1208" w:header="720" w:footer="720" w:gutter="0"/>
          <w:cols w:space="60"/>
          <w:noEndnote/>
        </w:sectPr>
      </w:pPr>
    </w:p>
    <w:p w:rsidR="00D62053" w:rsidRPr="00D62053" w:rsidRDefault="00921C33" w:rsidP="00D62053">
      <w:pPr>
        <w:keepNext/>
        <w:autoSpaceDE w:val="0"/>
        <w:autoSpaceDN w:val="0"/>
        <w:spacing w:after="0" w:line="240" w:lineRule="auto"/>
        <w:ind w:firstLine="284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5" w:name="_Toc57104890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6.</w:t>
      </w:r>
      <w:r w:rsidR="00D62053" w:rsidRPr="00D620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УЧЕБНО-МЕТОДИЧЕСКОЕ И МАТЕРИАЛЬНО-ТЕХНИЧЕСКОЕ ОБЕСПЕЧЕНИЕ ПРОГРАММЫ УЧЕБНОЙ ДИСЦИПЛИНЫ «</w:t>
      </w:r>
      <w:r w:rsidR="00D620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РУССКИЙЯЗЫК И КУЛЬТУРА РЕЧИ</w:t>
      </w:r>
      <w:r w:rsidR="00D62053" w:rsidRPr="00D620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  <w:bookmarkEnd w:id="5"/>
    </w:p>
    <w:p w:rsidR="00D62053" w:rsidRPr="00D62053" w:rsidRDefault="00D62053" w:rsidP="00D6205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62053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Освоение программы обязательной учебной дисциплины «Русский язык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культура речи</w:t>
      </w:r>
      <w:r w:rsidRPr="00D620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предполагает наличие в ГБПОУ РХ ЧГСТ, реализующем образовательную программу среднего общего образования в пределах освоения ОПОП СПО на базе основного общего образования, учебного кабинета. </w:t>
      </w:r>
      <w:proofErr w:type="gramEnd"/>
    </w:p>
    <w:p w:rsidR="00D62053" w:rsidRPr="00D62053" w:rsidRDefault="00D62053" w:rsidP="00D6205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05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Помещение кабинета удовлетворяет требованиям Санитарно-эпидемиологических правил и нормативов (</w:t>
      </w:r>
      <w:proofErr w:type="spellStart"/>
      <w:r w:rsidRPr="00D62053">
        <w:rPr>
          <w:rFonts w:ascii="Times New Roman" w:eastAsia="Times New Roman" w:hAnsi="Times New Roman" w:cs="Times New Roman"/>
          <w:sz w:val="24"/>
          <w:szCs w:val="24"/>
          <w:lang w:eastAsia="ru-RU"/>
        </w:rPr>
        <w:t>СанПиН</w:t>
      </w:r>
      <w:proofErr w:type="spellEnd"/>
      <w:r w:rsidRPr="00D620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2.4.2 № 178-02) и оснащено типовым оборудованием, указанным в настоящих требованиях, в том числе специализированной учебной мебелью и средствами обучения, достаточными для выполнения требований к уровню подготовки обучающихся.</w:t>
      </w:r>
    </w:p>
    <w:p w:rsidR="00D62053" w:rsidRPr="00D62053" w:rsidRDefault="00D62053" w:rsidP="00D6205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053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состав учебно-методического и материально-технического обеспечения программы учебной дисциплины «Русский язык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культура речи</w:t>
      </w:r>
      <w:r w:rsidRPr="00D62053">
        <w:rPr>
          <w:rFonts w:ascii="Times New Roman" w:eastAsia="Times New Roman" w:hAnsi="Times New Roman" w:cs="Times New Roman"/>
          <w:sz w:val="24"/>
          <w:szCs w:val="24"/>
          <w:lang w:eastAsia="ru-RU"/>
        </w:rPr>
        <w:t>» входят:</w:t>
      </w:r>
    </w:p>
    <w:p w:rsidR="00D62053" w:rsidRPr="00D62053" w:rsidRDefault="00D62053" w:rsidP="00D62053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1276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053">
        <w:rPr>
          <w:rFonts w:ascii="Times New Roman" w:eastAsia="Times New Roman" w:hAnsi="Times New Roman" w:cs="Times New Roman"/>
          <w:sz w:val="24"/>
          <w:szCs w:val="24"/>
          <w:lang w:eastAsia="ru-RU"/>
        </w:rPr>
        <w:t>многофункциональный комплекс преподавателя;</w:t>
      </w:r>
    </w:p>
    <w:p w:rsidR="00D62053" w:rsidRPr="00D62053" w:rsidRDefault="00D62053" w:rsidP="00D62053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1276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053">
        <w:rPr>
          <w:rFonts w:ascii="Times New Roman" w:eastAsia="Times New Roman" w:hAnsi="Times New Roman" w:cs="Times New Roman"/>
          <w:sz w:val="24"/>
          <w:szCs w:val="24"/>
          <w:lang w:eastAsia="ru-RU"/>
        </w:rPr>
        <w:t>наглядные пособия;</w:t>
      </w:r>
    </w:p>
    <w:p w:rsidR="00D62053" w:rsidRPr="00D62053" w:rsidRDefault="00D62053" w:rsidP="00D62053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1276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053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информационно-коммуникационные средства;</w:t>
      </w:r>
    </w:p>
    <w:p w:rsidR="00D62053" w:rsidRPr="00D62053" w:rsidRDefault="00D62053" w:rsidP="00D62053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1276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0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комплект технической документации, в том числе паспорта на средства </w:t>
      </w:r>
      <w:proofErr w:type="gramStart"/>
      <w:r w:rsidRPr="00D6205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обучения, инструкции по</w:t>
      </w:r>
      <w:proofErr w:type="gramEnd"/>
      <w:r w:rsidRPr="00D620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их использованию и технике безопасности;</w:t>
      </w:r>
    </w:p>
    <w:p w:rsidR="00D62053" w:rsidRPr="00D62053" w:rsidRDefault="00D62053" w:rsidP="00D62053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1276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053">
        <w:rPr>
          <w:rFonts w:ascii="Times New Roman" w:eastAsia="Times New Roman" w:hAnsi="Times New Roman" w:cs="Times New Roman"/>
          <w:sz w:val="24"/>
          <w:szCs w:val="24"/>
          <w:lang w:eastAsia="ru-RU"/>
        </w:rPr>
        <w:t>библиотечный фонд.</w:t>
      </w:r>
    </w:p>
    <w:p w:rsidR="00D62053" w:rsidRPr="00D62053" w:rsidRDefault="00D62053" w:rsidP="00D6205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053">
        <w:rPr>
          <w:rFonts w:ascii="Times New Roman" w:eastAsia="Times New Roman" w:hAnsi="Times New Roman" w:cs="Times New Roman"/>
          <w:sz w:val="24"/>
          <w:szCs w:val="24"/>
          <w:lang w:eastAsia="ru-RU"/>
        </w:rPr>
        <w:t>В библиотечный фонд входят учебники, учебно-методические комплекты (УМК), обеспечивающие освоение интегрированной учебной дисциплины «Русский язык», рекомендованные или допущенные для использования 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образования.</w:t>
      </w:r>
    </w:p>
    <w:p w:rsidR="00D62053" w:rsidRPr="00D62053" w:rsidRDefault="00D62053" w:rsidP="00D6205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053">
        <w:rPr>
          <w:rFonts w:ascii="Times New Roman" w:eastAsia="Times New Roman" w:hAnsi="Times New Roman" w:cs="Times New Roman"/>
          <w:sz w:val="24"/>
          <w:szCs w:val="24"/>
          <w:lang w:eastAsia="ru-RU"/>
        </w:rPr>
        <w:t>Библиотечный фонд дополнен энциклопедиями, справочниками, научной и научно-популярной литературой по русскому языку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культуре речи</w:t>
      </w:r>
      <w:r w:rsidRPr="00D6205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66819" w:rsidRDefault="00466819" w:rsidP="00466819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466819" w:rsidSect="004917BF">
          <w:pgSz w:w="11905" w:h="16837"/>
          <w:pgMar w:top="816" w:right="709" w:bottom="1208" w:left="1276" w:header="720" w:footer="720" w:gutter="0"/>
          <w:cols w:space="60"/>
          <w:noEndnote/>
        </w:sectPr>
      </w:pPr>
    </w:p>
    <w:p w:rsidR="00466819" w:rsidRPr="00466819" w:rsidRDefault="00466819" w:rsidP="004668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62053" w:rsidRPr="00D62053" w:rsidRDefault="00921C33" w:rsidP="00D62053">
      <w:pPr>
        <w:keepNext/>
        <w:autoSpaceDN w:val="0"/>
        <w:spacing w:after="0"/>
        <w:ind w:firstLine="284"/>
        <w:jc w:val="center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bookmarkStart w:id="6" w:name="_Toc57104891"/>
      <w:r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7.</w:t>
      </w:r>
      <w:r w:rsidR="00D62053" w:rsidRPr="00D62053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Рекомендуемая литература</w:t>
      </w:r>
      <w:bookmarkEnd w:id="6"/>
    </w:p>
    <w:p w:rsidR="007E676E" w:rsidRDefault="007E676E" w:rsidP="007E676E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</w:p>
    <w:p w:rsidR="00AD3FE9" w:rsidRDefault="00AD3FE9" w:rsidP="0026481F">
      <w:pPr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sz w:val="24"/>
          <w:szCs w:val="24"/>
        </w:rPr>
      </w:pPr>
    </w:p>
    <w:p w:rsidR="00AD3FE9" w:rsidRPr="00D62053" w:rsidRDefault="00AD3FE9" w:rsidP="0026481F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D62053">
        <w:rPr>
          <w:rFonts w:ascii="Times New Roman" w:eastAsia="Calibri" w:hAnsi="Times New Roman" w:cs="Times New Roman"/>
          <w:iCs/>
          <w:sz w:val="24"/>
          <w:szCs w:val="24"/>
        </w:rPr>
        <w:t xml:space="preserve">Антонова Е. С., </w:t>
      </w:r>
      <w:proofErr w:type="spellStart"/>
      <w:r w:rsidRPr="00D62053">
        <w:rPr>
          <w:rFonts w:ascii="Times New Roman" w:eastAsia="Calibri" w:hAnsi="Times New Roman" w:cs="Times New Roman"/>
          <w:iCs/>
          <w:sz w:val="24"/>
          <w:szCs w:val="24"/>
        </w:rPr>
        <w:t>Воителева</w:t>
      </w:r>
      <w:proofErr w:type="spellEnd"/>
      <w:r w:rsidRPr="00D62053">
        <w:rPr>
          <w:rFonts w:ascii="Times New Roman" w:eastAsia="Calibri" w:hAnsi="Times New Roman" w:cs="Times New Roman"/>
          <w:iCs/>
          <w:sz w:val="24"/>
          <w:szCs w:val="24"/>
        </w:rPr>
        <w:t xml:space="preserve"> Т. М. Русский язык: пособие для подготовки к ЕГЭ: учеб</w:t>
      </w:r>
      <w:proofErr w:type="gramStart"/>
      <w:r w:rsidRPr="00D62053">
        <w:rPr>
          <w:rFonts w:ascii="Times New Roman" w:eastAsia="Calibri" w:hAnsi="Times New Roman" w:cs="Times New Roman"/>
          <w:iCs/>
          <w:sz w:val="24"/>
          <w:szCs w:val="24"/>
        </w:rPr>
        <w:t>.</w:t>
      </w:r>
      <w:proofErr w:type="gramEnd"/>
      <w:r w:rsidRPr="00D62053">
        <w:rPr>
          <w:rFonts w:ascii="Times New Roman" w:eastAsia="Calibri" w:hAnsi="Times New Roman" w:cs="Times New Roman"/>
          <w:iCs/>
          <w:sz w:val="24"/>
          <w:szCs w:val="24"/>
        </w:rPr>
        <w:t xml:space="preserve"> </w:t>
      </w:r>
      <w:proofErr w:type="gramStart"/>
      <w:r w:rsidRPr="00D62053">
        <w:rPr>
          <w:rFonts w:ascii="Times New Roman" w:eastAsia="Calibri" w:hAnsi="Times New Roman" w:cs="Times New Roman"/>
          <w:iCs/>
          <w:sz w:val="24"/>
          <w:szCs w:val="24"/>
        </w:rPr>
        <w:t>п</w:t>
      </w:r>
      <w:proofErr w:type="gramEnd"/>
      <w:r w:rsidRPr="00D62053">
        <w:rPr>
          <w:rFonts w:ascii="Times New Roman" w:eastAsia="Calibri" w:hAnsi="Times New Roman" w:cs="Times New Roman"/>
          <w:iCs/>
          <w:sz w:val="24"/>
          <w:szCs w:val="24"/>
        </w:rPr>
        <w:t>особие сред. проф. образования. — М., 201</w:t>
      </w:r>
      <w:r w:rsidRPr="00AD3FE9">
        <w:rPr>
          <w:rFonts w:ascii="Times New Roman" w:eastAsia="Calibri" w:hAnsi="Times New Roman" w:cs="Times New Roman"/>
          <w:iCs/>
          <w:sz w:val="24"/>
          <w:szCs w:val="24"/>
        </w:rPr>
        <w:t>7</w:t>
      </w:r>
      <w:r w:rsidRPr="00D62053">
        <w:rPr>
          <w:rFonts w:ascii="Times New Roman" w:eastAsia="Calibri" w:hAnsi="Times New Roman" w:cs="Times New Roman"/>
          <w:iCs/>
          <w:sz w:val="24"/>
          <w:szCs w:val="24"/>
        </w:rPr>
        <w:t>.</w:t>
      </w:r>
    </w:p>
    <w:p w:rsidR="00AD3FE9" w:rsidRPr="00AD3FE9" w:rsidRDefault="00AD3FE9" w:rsidP="007E676E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proofErr w:type="spellStart"/>
      <w:r w:rsidRPr="00AD3FE9">
        <w:rPr>
          <w:rFonts w:ascii="Times New Roman" w:eastAsia="Calibri" w:hAnsi="Times New Roman" w:cs="Times New Roman"/>
          <w:iCs/>
          <w:sz w:val="24"/>
          <w:szCs w:val="24"/>
        </w:rPr>
        <w:t>Воителева</w:t>
      </w:r>
      <w:proofErr w:type="spellEnd"/>
      <w:r w:rsidRPr="00AD3FE9">
        <w:rPr>
          <w:rFonts w:ascii="Times New Roman" w:eastAsia="Calibri" w:hAnsi="Times New Roman" w:cs="Times New Roman"/>
          <w:iCs/>
          <w:sz w:val="24"/>
          <w:szCs w:val="24"/>
        </w:rPr>
        <w:t xml:space="preserve">, Т.М. Русский язык и культура речи. Дидактические материалы: Учебное пособие / Т.М. </w:t>
      </w:r>
      <w:proofErr w:type="spellStart"/>
      <w:r w:rsidRPr="00AD3FE9">
        <w:rPr>
          <w:rFonts w:ascii="Times New Roman" w:eastAsia="Calibri" w:hAnsi="Times New Roman" w:cs="Times New Roman"/>
          <w:iCs/>
          <w:sz w:val="24"/>
          <w:szCs w:val="24"/>
        </w:rPr>
        <w:t>Воителева</w:t>
      </w:r>
      <w:proofErr w:type="spellEnd"/>
      <w:r w:rsidRPr="00AD3FE9">
        <w:rPr>
          <w:rFonts w:ascii="Times New Roman" w:eastAsia="Calibri" w:hAnsi="Times New Roman" w:cs="Times New Roman"/>
          <w:iCs/>
          <w:sz w:val="24"/>
          <w:szCs w:val="24"/>
        </w:rPr>
        <w:t xml:space="preserve">. - М.: </w:t>
      </w:r>
      <w:proofErr w:type="spellStart"/>
      <w:r w:rsidRPr="00AD3FE9">
        <w:rPr>
          <w:rFonts w:ascii="Times New Roman" w:eastAsia="Calibri" w:hAnsi="Times New Roman" w:cs="Times New Roman"/>
          <w:iCs/>
          <w:sz w:val="24"/>
          <w:szCs w:val="24"/>
        </w:rPr>
        <w:t>Academia</w:t>
      </w:r>
      <w:proofErr w:type="spellEnd"/>
      <w:r w:rsidRPr="00AD3FE9">
        <w:rPr>
          <w:rFonts w:ascii="Times New Roman" w:eastAsia="Calibri" w:hAnsi="Times New Roman" w:cs="Times New Roman"/>
          <w:iCs/>
          <w:sz w:val="24"/>
          <w:szCs w:val="24"/>
        </w:rPr>
        <w:t xml:space="preserve">, 2018. - 168 </w:t>
      </w:r>
      <w:proofErr w:type="spellStart"/>
      <w:r w:rsidRPr="00AD3FE9">
        <w:rPr>
          <w:rFonts w:ascii="Times New Roman" w:eastAsia="Calibri" w:hAnsi="Times New Roman" w:cs="Times New Roman"/>
          <w:iCs/>
          <w:sz w:val="24"/>
          <w:szCs w:val="24"/>
        </w:rPr>
        <w:t>c</w:t>
      </w:r>
      <w:proofErr w:type="spellEnd"/>
      <w:r w:rsidRPr="00AD3FE9">
        <w:rPr>
          <w:rFonts w:ascii="Times New Roman" w:eastAsia="Calibri" w:hAnsi="Times New Roman" w:cs="Times New Roman"/>
          <w:iCs/>
          <w:sz w:val="24"/>
          <w:szCs w:val="24"/>
        </w:rPr>
        <w:t>.</w:t>
      </w:r>
    </w:p>
    <w:p w:rsidR="00AD3FE9" w:rsidRPr="00AD3FE9" w:rsidRDefault="00AD3FE9" w:rsidP="007E676E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AD3FE9">
        <w:rPr>
          <w:rFonts w:ascii="Times New Roman" w:eastAsia="Calibri" w:hAnsi="Times New Roman" w:cs="Times New Roman"/>
          <w:iCs/>
          <w:sz w:val="24"/>
          <w:szCs w:val="24"/>
        </w:rPr>
        <w:t xml:space="preserve"> </w:t>
      </w:r>
      <w:proofErr w:type="spellStart"/>
      <w:r w:rsidRPr="00AD3FE9">
        <w:rPr>
          <w:rFonts w:ascii="Times New Roman" w:eastAsia="Calibri" w:hAnsi="Times New Roman" w:cs="Times New Roman"/>
          <w:iCs/>
          <w:sz w:val="24"/>
          <w:szCs w:val="24"/>
        </w:rPr>
        <w:t>Гойхман</w:t>
      </w:r>
      <w:proofErr w:type="spellEnd"/>
      <w:r w:rsidRPr="00AD3FE9">
        <w:rPr>
          <w:rFonts w:ascii="Times New Roman" w:eastAsia="Calibri" w:hAnsi="Times New Roman" w:cs="Times New Roman"/>
          <w:iCs/>
          <w:sz w:val="24"/>
          <w:szCs w:val="24"/>
        </w:rPr>
        <w:t xml:space="preserve">, О.Я. Русский язык и культура речи: </w:t>
      </w:r>
      <w:proofErr w:type="spellStart"/>
      <w:r w:rsidRPr="00AD3FE9">
        <w:rPr>
          <w:rFonts w:ascii="Times New Roman" w:eastAsia="Calibri" w:hAnsi="Times New Roman" w:cs="Times New Roman"/>
          <w:iCs/>
          <w:sz w:val="24"/>
          <w:szCs w:val="24"/>
        </w:rPr>
        <w:t>Уч</w:t>
      </w:r>
      <w:proofErr w:type="spellEnd"/>
      <w:r w:rsidRPr="00AD3FE9">
        <w:rPr>
          <w:rFonts w:ascii="Times New Roman" w:eastAsia="Calibri" w:hAnsi="Times New Roman" w:cs="Times New Roman"/>
          <w:iCs/>
          <w:sz w:val="24"/>
          <w:szCs w:val="24"/>
        </w:rPr>
        <w:t xml:space="preserve">. / О.Я. </w:t>
      </w:r>
      <w:proofErr w:type="spellStart"/>
      <w:r w:rsidRPr="00AD3FE9">
        <w:rPr>
          <w:rFonts w:ascii="Times New Roman" w:eastAsia="Calibri" w:hAnsi="Times New Roman" w:cs="Times New Roman"/>
          <w:iCs/>
          <w:sz w:val="24"/>
          <w:szCs w:val="24"/>
        </w:rPr>
        <w:t>Гойхман</w:t>
      </w:r>
      <w:proofErr w:type="spellEnd"/>
      <w:r w:rsidRPr="00AD3FE9">
        <w:rPr>
          <w:rFonts w:ascii="Times New Roman" w:eastAsia="Calibri" w:hAnsi="Times New Roman" w:cs="Times New Roman"/>
          <w:iCs/>
          <w:sz w:val="24"/>
          <w:szCs w:val="24"/>
        </w:rPr>
        <w:t xml:space="preserve">, Л.М. Гончарова, О.Н. Лапшина и др. - М.: </w:t>
      </w:r>
      <w:proofErr w:type="spellStart"/>
      <w:r w:rsidRPr="00AD3FE9">
        <w:rPr>
          <w:rFonts w:ascii="Times New Roman" w:eastAsia="Calibri" w:hAnsi="Times New Roman" w:cs="Times New Roman"/>
          <w:iCs/>
          <w:sz w:val="24"/>
          <w:szCs w:val="24"/>
        </w:rPr>
        <w:t>Инфра-М</w:t>
      </w:r>
      <w:proofErr w:type="spellEnd"/>
      <w:r w:rsidRPr="00AD3FE9">
        <w:rPr>
          <w:rFonts w:ascii="Times New Roman" w:eastAsia="Calibri" w:hAnsi="Times New Roman" w:cs="Times New Roman"/>
          <w:iCs/>
          <w:sz w:val="24"/>
          <w:szCs w:val="24"/>
        </w:rPr>
        <w:t xml:space="preserve">, 2018. - 304 </w:t>
      </w:r>
      <w:proofErr w:type="spellStart"/>
      <w:r w:rsidRPr="00AD3FE9">
        <w:rPr>
          <w:rFonts w:ascii="Times New Roman" w:eastAsia="Calibri" w:hAnsi="Times New Roman" w:cs="Times New Roman"/>
          <w:iCs/>
          <w:sz w:val="24"/>
          <w:szCs w:val="24"/>
        </w:rPr>
        <w:t>c</w:t>
      </w:r>
      <w:proofErr w:type="spellEnd"/>
      <w:r w:rsidRPr="00AD3FE9">
        <w:rPr>
          <w:rFonts w:ascii="Times New Roman" w:eastAsia="Calibri" w:hAnsi="Times New Roman" w:cs="Times New Roman"/>
          <w:iCs/>
          <w:sz w:val="24"/>
          <w:szCs w:val="24"/>
        </w:rPr>
        <w:t>.</w:t>
      </w:r>
    </w:p>
    <w:p w:rsidR="00AD3FE9" w:rsidRPr="00AD3FE9" w:rsidRDefault="00AD3FE9" w:rsidP="007E676E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AD3FE9">
        <w:rPr>
          <w:rFonts w:ascii="Times New Roman" w:eastAsia="Calibri" w:hAnsi="Times New Roman" w:cs="Times New Roman"/>
          <w:iCs/>
          <w:sz w:val="24"/>
          <w:szCs w:val="24"/>
        </w:rPr>
        <w:t xml:space="preserve"> Губернская, Т.В. Русский язык и культура речи: Практикум / Т.В. </w:t>
      </w:r>
      <w:proofErr w:type="gramStart"/>
      <w:r w:rsidRPr="00AD3FE9">
        <w:rPr>
          <w:rFonts w:ascii="Times New Roman" w:eastAsia="Calibri" w:hAnsi="Times New Roman" w:cs="Times New Roman"/>
          <w:iCs/>
          <w:sz w:val="24"/>
          <w:szCs w:val="24"/>
        </w:rPr>
        <w:t>Губернская</w:t>
      </w:r>
      <w:proofErr w:type="gramEnd"/>
      <w:r w:rsidRPr="00AD3FE9">
        <w:rPr>
          <w:rFonts w:ascii="Times New Roman" w:eastAsia="Calibri" w:hAnsi="Times New Roman" w:cs="Times New Roman"/>
          <w:iCs/>
          <w:sz w:val="24"/>
          <w:szCs w:val="24"/>
        </w:rPr>
        <w:t xml:space="preserve">. - М.: Форум, 2019. - 48 </w:t>
      </w:r>
      <w:proofErr w:type="spellStart"/>
      <w:r w:rsidRPr="00AD3FE9">
        <w:rPr>
          <w:rFonts w:ascii="Times New Roman" w:eastAsia="Calibri" w:hAnsi="Times New Roman" w:cs="Times New Roman"/>
          <w:iCs/>
          <w:sz w:val="24"/>
          <w:szCs w:val="24"/>
        </w:rPr>
        <w:t>c</w:t>
      </w:r>
      <w:proofErr w:type="spellEnd"/>
      <w:r w:rsidRPr="00AD3FE9">
        <w:rPr>
          <w:rFonts w:ascii="Times New Roman" w:eastAsia="Calibri" w:hAnsi="Times New Roman" w:cs="Times New Roman"/>
          <w:iCs/>
          <w:sz w:val="24"/>
          <w:szCs w:val="24"/>
        </w:rPr>
        <w:t>.</w:t>
      </w:r>
    </w:p>
    <w:p w:rsidR="00AD3FE9" w:rsidRPr="00AD3FE9" w:rsidRDefault="00AD3FE9" w:rsidP="007E676E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AD3FE9">
        <w:rPr>
          <w:rFonts w:ascii="Times New Roman" w:eastAsia="Calibri" w:hAnsi="Times New Roman" w:cs="Times New Roman"/>
          <w:iCs/>
          <w:sz w:val="24"/>
          <w:szCs w:val="24"/>
        </w:rPr>
        <w:t xml:space="preserve"> </w:t>
      </w:r>
      <w:proofErr w:type="spellStart"/>
      <w:r w:rsidRPr="00AD3FE9">
        <w:rPr>
          <w:rFonts w:ascii="Times New Roman" w:eastAsia="Calibri" w:hAnsi="Times New Roman" w:cs="Times New Roman"/>
          <w:iCs/>
          <w:sz w:val="24"/>
          <w:szCs w:val="24"/>
        </w:rPr>
        <w:t>Ковадло</w:t>
      </w:r>
      <w:proofErr w:type="spellEnd"/>
      <w:r w:rsidRPr="00AD3FE9">
        <w:rPr>
          <w:rFonts w:ascii="Times New Roman" w:eastAsia="Calibri" w:hAnsi="Times New Roman" w:cs="Times New Roman"/>
          <w:iCs/>
          <w:sz w:val="24"/>
          <w:szCs w:val="24"/>
        </w:rPr>
        <w:t xml:space="preserve">, Л.Я. Культура письменной и устной русской речи. </w:t>
      </w:r>
      <w:proofErr w:type="spellStart"/>
      <w:r w:rsidRPr="00AD3FE9">
        <w:rPr>
          <w:rFonts w:ascii="Times New Roman" w:eastAsia="Calibri" w:hAnsi="Times New Roman" w:cs="Times New Roman"/>
          <w:iCs/>
          <w:sz w:val="24"/>
          <w:szCs w:val="24"/>
        </w:rPr>
        <w:t>Дел</w:t>
      </w:r>
      <w:proofErr w:type="gramStart"/>
      <w:r w:rsidRPr="00AD3FE9">
        <w:rPr>
          <w:rFonts w:ascii="Times New Roman" w:eastAsia="Calibri" w:hAnsi="Times New Roman" w:cs="Times New Roman"/>
          <w:iCs/>
          <w:sz w:val="24"/>
          <w:szCs w:val="24"/>
        </w:rPr>
        <w:t>.п</w:t>
      </w:r>
      <w:proofErr w:type="gramEnd"/>
      <w:r w:rsidRPr="00AD3FE9">
        <w:rPr>
          <w:rFonts w:ascii="Times New Roman" w:eastAsia="Calibri" w:hAnsi="Times New Roman" w:cs="Times New Roman"/>
          <w:iCs/>
          <w:sz w:val="24"/>
          <w:szCs w:val="24"/>
        </w:rPr>
        <w:t>исьмо</w:t>
      </w:r>
      <w:proofErr w:type="spellEnd"/>
      <w:r w:rsidRPr="00AD3FE9">
        <w:rPr>
          <w:rFonts w:ascii="Times New Roman" w:eastAsia="Calibri" w:hAnsi="Times New Roman" w:cs="Times New Roman"/>
          <w:iCs/>
          <w:sz w:val="24"/>
          <w:szCs w:val="24"/>
        </w:rPr>
        <w:t xml:space="preserve"> / Л.Я. </w:t>
      </w:r>
      <w:proofErr w:type="spellStart"/>
      <w:r w:rsidRPr="00AD3FE9">
        <w:rPr>
          <w:rFonts w:ascii="Times New Roman" w:eastAsia="Calibri" w:hAnsi="Times New Roman" w:cs="Times New Roman"/>
          <w:iCs/>
          <w:sz w:val="24"/>
          <w:szCs w:val="24"/>
        </w:rPr>
        <w:t>Ковадло</w:t>
      </w:r>
      <w:proofErr w:type="spellEnd"/>
      <w:r w:rsidRPr="00AD3FE9">
        <w:rPr>
          <w:rFonts w:ascii="Times New Roman" w:eastAsia="Calibri" w:hAnsi="Times New Roman" w:cs="Times New Roman"/>
          <w:iCs/>
          <w:sz w:val="24"/>
          <w:szCs w:val="24"/>
        </w:rPr>
        <w:t>. - М.: Форум, 2017. - 232</w:t>
      </w:r>
    </w:p>
    <w:p w:rsidR="00AD3FE9" w:rsidRPr="00AD3FE9" w:rsidRDefault="00AD3FE9" w:rsidP="007E676E">
      <w:pPr>
        <w:pStyle w:val="ad"/>
        <w:numPr>
          <w:ilvl w:val="0"/>
          <w:numId w:val="3"/>
        </w:numPr>
        <w:shd w:val="clear" w:color="auto" w:fill="FFFFFF" w:themeFill="background1"/>
        <w:spacing w:before="120" w:after="120"/>
        <w:rPr>
          <w:color w:val="000000"/>
          <w:sz w:val="24"/>
          <w:szCs w:val="24"/>
          <w:shd w:val="clear" w:color="auto" w:fill="D9D9FF"/>
        </w:rPr>
      </w:pPr>
      <w:r w:rsidRPr="00AD3FE9">
        <w:rPr>
          <w:color w:val="000000"/>
          <w:sz w:val="24"/>
          <w:szCs w:val="24"/>
          <w:shd w:val="clear" w:color="auto" w:fill="FFFFFF" w:themeFill="background1"/>
        </w:rPr>
        <w:t xml:space="preserve">Руденко, А.М. Культура речи и деловое общение в схемах и таблица /А.М.Руденко. - </w:t>
      </w:r>
      <w:proofErr w:type="spellStart"/>
      <w:r w:rsidRPr="00AD3FE9">
        <w:rPr>
          <w:color w:val="000000"/>
          <w:sz w:val="24"/>
          <w:szCs w:val="24"/>
          <w:shd w:val="clear" w:color="auto" w:fill="FFFFFF" w:themeFill="background1"/>
        </w:rPr>
        <w:t>РнД</w:t>
      </w:r>
      <w:proofErr w:type="spellEnd"/>
      <w:r w:rsidRPr="00AD3FE9">
        <w:rPr>
          <w:color w:val="000000"/>
          <w:sz w:val="24"/>
          <w:szCs w:val="24"/>
          <w:shd w:val="clear" w:color="auto" w:fill="FFFFFF" w:themeFill="background1"/>
        </w:rPr>
        <w:t xml:space="preserve">: Феникс, 2015. - 334 </w:t>
      </w:r>
      <w:proofErr w:type="spellStart"/>
      <w:r w:rsidRPr="00AD3FE9">
        <w:rPr>
          <w:color w:val="000000"/>
          <w:sz w:val="24"/>
          <w:szCs w:val="24"/>
          <w:shd w:val="clear" w:color="auto" w:fill="FFFFFF" w:themeFill="background1"/>
        </w:rPr>
        <w:t>c</w:t>
      </w:r>
      <w:proofErr w:type="spellEnd"/>
      <w:r w:rsidRPr="00AD3FE9">
        <w:rPr>
          <w:color w:val="000000"/>
          <w:sz w:val="24"/>
          <w:szCs w:val="24"/>
          <w:shd w:val="clear" w:color="auto" w:fill="FFFFFF" w:themeFill="background1"/>
        </w:rPr>
        <w:t>.</w:t>
      </w:r>
    </w:p>
    <w:p w:rsidR="00AD3FE9" w:rsidRPr="00AD3FE9" w:rsidRDefault="00AD3FE9" w:rsidP="007E676E">
      <w:pPr>
        <w:pStyle w:val="ad"/>
        <w:numPr>
          <w:ilvl w:val="0"/>
          <w:numId w:val="3"/>
        </w:numPr>
        <w:shd w:val="clear" w:color="auto" w:fill="FFFFFF" w:themeFill="background1"/>
        <w:spacing w:before="120" w:after="120"/>
        <w:rPr>
          <w:b/>
          <w:color w:val="000000"/>
          <w:sz w:val="24"/>
          <w:szCs w:val="24"/>
        </w:rPr>
      </w:pPr>
      <w:r w:rsidRPr="00AD3FE9">
        <w:rPr>
          <w:color w:val="000000"/>
          <w:sz w:val="24"/>
          <w:szCs w:val="24"/>
          <w:shd w:val="clear" w:color="auto" w:fill="FFFFFF" w:themeFill="background1"/>
        </w:rPr>
        <w:t xml:space="preserve"> Самойлова, Е.А. Русский язык и культура речи: Учебное пособие / Е.А.Самойлова. - М.: Форум, 2017. - 78 </w:t>
      </w:r>
      <w:proofErr w:type="spellStart"/>
      <w:r w:rsidRPr="00AD3FE9">
        <w:rPr>
          <w:color w:val="000000"/>
          <w:sz w:val="24"/>
          <w:szCs w:val="24"/>
          <w:shd w:val="clear" w:color="auto" w:fill="FFFFFF" w:themeFill="background1"/>
        </w:rPr>
        <w:t>c</w:t>
      </w:r>
      <w:proofErr w:type="spellEnd"/>
      <w:r w:rsidRPr="00AD3FE9">
        <w:rPr>
          <w:color w:val="000000"/>
          <w:sz w:val="24"/>
          <w:szCs w:val="24"/>
          <w:shd w:val="clear" w:color="auto" w:fill="FFFFFF" w:themeFill="background1"/>
        </w:rPr>
        <w:t>.</w:t>
      </w:r>
    </w:p>
    <w:p w:rsidR="00AD3FE9" w:rsidRPr="00AD3FE9" w:rsidRDefault="00AD3FE9" w:rsidP="007E676E">
      <w:pPr>
        <w:pStyle w:val="ad"/>
        <w:numPr>
          <w:ilvl w:val="0"/>
          <w:numId w:val="3"/>
        </w:numPr>
        <w:shd w:val="clear" w:color="auto" w:fill="FFFFFF" w:themeFill="background1"/>
        <w:spacing w:before="120" w:after="120"/>
        <w:rPr>
          <w:b/>
          <w:color w:val="000000"/>
          <w:sz w:val="24"/>
          <w:szCs w:val="24"/>
        </w:rPr>
      </w:pPr>
      <w:r w:rsidRPr="00AD3FE9">
        <w:rPr>
          <w:color w:val="000000"/>
          <w:sz w:val="24"/>
          <w:szCs w:val="24"/>
          <w:shd w:val="clear" w:color="auto" w:fill="FFFFFF" w:themeFill="background1"/>
        </w:rPr>
        <w:t> </w:t>
      </w:r>
      <w:proofErr w:type="spellStart"/>
      <w:r w:rsidRPr="00AD3FE9">
        <w:rPr>
          <w:color w:val="000000"/>
          <w:sz w:val="24"/>
          <w:szCs w:val="24"/>
          <w:shd w:val="clear" w:color="auto" w:fill="FFFFFF" w:themeFill="background1"/>
        </w:rPr>
        <w:t>Штрекер</w:t>
      </w:r>
      <w:proofErr w:type="spellEnd"/>
      <w:r w:rsidRPr="00AD3FE9">
        <w:rPr>
          <w:color w:val="000000"/>
          <w:sz w:val="24"/>
          <w:szCs w:val="24"/>
          <w:shd w:val="clear" w:color="auto" w:fill="FFFFFF" w:themeFill="background1"/>
        </w:rPr>
        <w:t xml:space="preserve">, Н.Ю. Русский язык и культура речи. Учебное пособие / Н.Ю. </w:t>
      </w:r>
      <w:proofErr w:type="spellStart"/>
      <w:r w:rsidRPr="00AD3FE9">
        <w:rPr>
          <w:color w:val="000000"/>
          <w:sz w:val="24"/>
          <w:szCs w:val="24"/>
          <w:shd w:val="clear" w:color="auto" w:fill="FFFFFF" w:themeFill="background1"/>
        </w:rPr>
        <w:t>Штрекер</w:t>
      </w:r>
      <w:proofErr w:type="spellEnd"/>
      <w:r w:rsidRPr="00AD3FE9">
        <w:rPr>
          <w:color w:val="000000"/>
          <w:sz w:val="24"/>
          <w:szCs w:val="24"/>
          <w:shd w:val="clear" w:color="auto" w:fill="FFFFFF" w:themeFill="background1"/>
        </w:rPr>
        <w:t xml:space="preserve">.- М.: </w:t>
      </w:r>
      <w:proofErr w:type="spellStart"/>
      <w:r w:rsidRPr="00AD3FE9">
        <w:rPr>
          <w:color w:val="000000"/>
          <w:sz w:val="24"/>
          <w:szCs w:val="24"/>
          <w:shd w:val="clear" w:color="auto" w:fill="FFFFFF" w:themeFill="background1"/>
        </w:rPr>
        <w:t>Юнити</w:t>
      </w:r>
      <w:proofErr w:type="spellEnd"/>
      <w:r w:rsidRPr="00AD3FE9">
        <w:rPr>
          <w:color w:val="000000"/>
          <w:sz w:val="24"/>
          <w:szCs w:val="24"/>
          <w:shd w:val="clear" w:color="auto" w:fill="FFFFFF" w:themeFill="background1"/>
        </w:rPr>
        <w:t xml:space="preserve">, 2018. - 352 </w:t>
      </w:r>
      <w:proofErr w:type="spellStart"/>
      <w:r w:rsidRPr="00AD3FE9">
        <w:rPr>
          <w:color w:val="000000"/>
          <w:sz w:val="24"/>
          <w:szCs w:val="24"/>
          <w:shd w:val="clear" w:color="auto" w:fill="FFFFFF" w:themeFill="background1"/>
        </w:rPr>
        <w:t>c</w:t>
      </w:r>
      <w:proofErr w:type="spellEnd"/>
      <w:r w:rsidRPr="00AD3FE9">
        <w:rPr>
          <w:color w:val="000000"/>
          <w:sz w:val="24"/>
          <w:szCs w:val="24"/>
          <w:shd w:val="clear" w:color="auto" w:fill="FFFFFF" w:themeFill="background1"/>
        </w:rPr>
        <w:t>.</w:t>
      </w:r>
    </w:p>
    <w:p w:rsidR="00D62053" w:rsidRPr="00D62053" w:rsidRDefault="00D62053" w:rsidP="0026481F">
      <w:pPr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sz w:val="24"/>
          <w:szCs w:val="24"/>
        </w:rPr>
      </w:pPr>
      <w:r w:rsidRPr="00D62053">
        <w:rPr>
          <w:rFonts w:ascii="Times New Roman" w:eastAsia="Calibri" w:hAnsi="Times New Roman" w:cs="Times New Roman"/>
          <w:b/>
          <w:iCs/>
          <w:sz w:val="24"/>
          <w:szCs w:val="24"/>
        </w:rPr>
        <w:t>Словари</w:t>
      </w:r>
    </w:p>
    <w:p w:rsidR="00AD3FE9" w:rsidRPr="00D62053" w:rsidRDefault="00AD3FE9" w:rsidP="00D62053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D62053">
        <w:rPr>
          <w:rFonts w:ascii="Times New Roman" w:eastAsia="Calibri" w:hAnsi="Times New Roman" w:cs="Times New Roman"/>
          <w:iCs/>
          <w:sz w:val="24"/>
          <w:szCs w:val="24"/>
        </w:rPr>
        <w:t xml:space="preserve">Граудина Л.К., Ицкович В.А., </w:t>
      </w:r>
      <w:proofErr w:type="spellStart"/>
      <w:r w:rsidRPr="00D62053">
        <w:rPr>
          <w:rFonts w:ascii="Times New Roman" w:eastAsia="Calibri" w:hAnsi="Times New Roman" w:cs="Times New Roman"/>
          <w:iCs/>
          <w:sz w:val="24"/>
          <w:szCs w:val="24"/>
        </w:rPr>
        <w:t>Катлинская</w:t>
      </w:r>
      <w:proofErr w:type="spellEnd"/>
      <w:r w:rsidRPr="00D62053">
        <w:rPr>
          <w:rFonts w:ascii="Times New Roman" w:eastAsia="Calibri" w:hAnsi="Times New Roman" w:cs="Times New Roman"/>
          <w:iCs/>
          <w:sz w:val="24"/>
          <w:szCs w:val="24"/>
        </w:rPr>
        <w:t xml:space="preserve"> Л.П. Грамматическая правильность русской речи.</w:t>
      </w:r>
    </w:p>
    <w:p w:rsidR="00AD3FE9" w:rsidRPr="00D62053" w:rsidRDefault="00AD3FE9" w:rsidP="00D62053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D62053">
        <w:rPr>
          <w:rFonts w:ascii="Times New Roman" w:eastAsia="Calibri" w:hAnsi="Times New Roman" w:cs="Times New Roman"/>
          <w:iCs/>
          <w:sz w:val="24"/>
          <w:szCs w:val="24"/>
        </w:rPr>
        <w:t xml:space="preserve">Иванова О. Е., Лопатин В. В., Нечаева И. В., Чельцова Л. К. </w:t>
      </w:r>
      <w:r w:rsidRPr="00D62053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Русский орфографический словарь: около 180 000 слов </w:t>
      </w:r>
      <w:r w:rsidRPr="00D62053">
        <w:rPr>
          <w:rFonts w:ascii="Times New Roman" w:eastAsia="Calibri" w:hAnsi="Times New Roman" w:cs="Times New Roman"/>
          <w:iCs/>
          <w:sz w:val="24"/>
          <w:szCs w:val="24"/>
        </w:rPr>
        <w:t xml:space="preserve">/ Российская академия наук. Институт русского языка им. В. В. Виноградова / под ред. В. В. Лопатина. — 2-е изд., </w:t>
      </w:r>
      <w:proofErr w:type="spellStart"/>
      <w:r w:rsidRPr="00D62053">
        <w:rPr>
          <w:rFonts w:ascii="Times New Roman" w:eastAsia="Calibri" w:hAnsi="Times New Roman" w:cs="Times New Roman"/>
          <w:iCs/>
          <w:sz w:val="24"/>
          <w:szCs w:val="24"/>
        </w:rPr>
        <w:t>испр</w:t>
      </w:r>
      <w:proofErr w:type="spellEnd"/>
      <w:r w:rsidRPr="00D62053">
        <w:rPr>
          <w:rFonts w:ascii="Times New Roman" w:eastAsia="Calibri" w:hAnsi="Times New Roman" w:cs="Times New Roman"/>
          <w:iCs/>
          <w:sz w:val="24"/>
          <w:szCs w:val="24"/>
        </w:rPr>
        <w:t>. и доп. — М., 2004.</w:t>
      </w:r>
    </w:p>
    <w:p w:rsidR="00AD3FE9" w:rsidRPr="00D62053" w:rsidRDefault="00AD3FE9" w:rsidP="00D62053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D62053">
        <w:rPr>
          <w:rFonts w:ascii="Times New Roman" w:eastAsia="Calibri" w:hAnsi="Times New Roman" w:cs="Times New Roman"/>
          <w:iCs/>
          <w:sz w:val="24"/>
          <w:szCs w:val="24"/>
        </w:rPr>
        <w:t xml:space="preserve">Крысин Л. П. </w:t>
      </w:r>
      <w:r w:rsidRPr="00D62053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Толковый словарь иноязычных слов. </w:t>
      </w:r>
      <w:r w:rsidR="0002793A">
        <w:rPr>
          <w:rFonts w:ascii="Times New Roman" w:eastAsia="Calibri" w:hAnsi="Times New Roman" w:cs="Times New Roman"/>
          <w:iCs/>
          <w:sz w:val="24"/>
          <w:szCs w:val="24"/>
        </w:rPr>
        <w:t>— М., 2018</w:t>
      </w:r>
    </w:p>
    <w:p w:rsidR="00AD3FE9" w:rsidRPr="00D62053" w:rsidRDefault="00AD3FE9" w:rsidP="00D62053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proofErr w:type="spellStart"/>
      <w:r w:rsidRPr="00D62053">
        <w:rPr>
          <w:rFonts w:ascii="Times New Roman" w:eastAsia="Calibri" w:hAnsi="Times New Roman" w:cs="Times New Roman"/>
          <w:iCs/>
          <w:sz w:val="24"/>
          <w:szCs w:val="24"/>
        </w:rPr>
        <w:t>Лекант</w:t>
      </w:r>
      <w:proofErr w:type="spellEnd"/>
      <w:r w:rsidRPr="00D62053">
        <w:rPr>
          <w:rFonts w:ascii="Times New Roman" w:eastAsia="Calibri" w:hAnsi="Times New Roman" w:cs="Times New Roman"/>
          <w:iCs/>
          <w:sz w:val="24"/>
          <w:szCs w:val="24"/>
        </w:rPr>
        <w:t xml:space="preserve"> П. А., </w:t>
      </w:r>
      <w:proofErr w:type="spellStart"/>
      <w:r w:rsidRPr="00D62053">
        <w:rPr>
          <w:rFonts w:ascii="Times New Roman" w:eastAsia="Calibri" w:hAnsi="Times New Roman" w:cs="Times New Roman"/>
          <w:iCs/>
          <w:sz w:val="24"/>
          <w:szCs w:val="24"/>
        </w:rPr>
        <w:t>Леденева</w:t>
      </w:r>
      <w:proofErr w:type="spellEnd"/>
      <w:r w:rsidRPr="00D62053">
        <w:rPr>
          <w:rFonts w:ascii="Times New Roman" w:eastAsia="Calibri" w:hAnsi="Times New Roman" w:cs="Times New Roman"/>
          <w:iCs/>
          <w:sz w:val="24"/>
          <w:szCs w:val="24"/>
        </w:rPr>
        <w:t xml:space="preserve"> В. В. Школьный орфоэпический словарь русского языка. — М., 2005.</w:t>
      </w:r>
    </w:p>
    <w:p w:rsidR="00AD3FE9" w:rsidRPr="00D62053" w:rsidRDefault="00AD3FE9" w:rsidP="00D62053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D62053">
        <w:rPr>
          <w:rFonts w:ascii="Times New Roman" w:eastAsia="Calibri" w:hAnsi="Times New Roman" w:cs="Times New Roman"/>
          <w:iCs/>
          <w:sz w:val="24"/>
          <w:szCs w:val="24"/>
        </w:rPr>
        <w:t>Львов В. В. Школьный орфоэпический словарь русского языка. — М., 2004.</w:t>
      </w:r>
    </w:p>
    <w:p w:rsidR="00AD3FE9" w:rsidRPr="00D62053" w:rsidRDefault="00AD3FE9" w:rsidP="00D62053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D62053">
        <w:rPr>
          <w:rFonts w:ascii="Times New Roman" w:eastAsia="Calibri" w:hAnsi="Times New Roman" w:cs="Times New Roman"/>
          <w:iCs/>
          <w:sz w:val="24"/>
          <w:szCs w:val="24"/>
        </w:rPr>
        <w:t xml:space="preserve">Ожегов С. И. Словарь русского языка. Около 60 000 слов и фразеологических выражений. —25-е изд., </w:t>
      </w:r>
      <w:proofErr w:type="spellStart"/>
      <w:r w:rsidRPr="00D62053">
        <w:rPr>
          <w:rFonts w:ascii="Times New Roman" w:eastAsia="Calibri" w:hAnsi="Times New Roman" w:cs="Times New Roman"/>
          <w:iCs/>
          <w:sz w:val="24"/>
          <w:szCs w:val="24"/>
        </w:rPr>
        <w:t>испр</w:t>
      </w:r>
      <w:proofErr w:type="spellEnd"/>
      <w:r w:rsidRPr="00D62053">
        <w:rPr>
          <w:rFonts w:ascii="Times New Roman" w:eastAsia="Calibri" w:hAnsi="Times New Roman" w:cs="Times New Roman"/>
          <w:iCs/>
          <w:sz w:val="24"/>
          <w:szCs w:val="24"/>
        </w:rPr>
        <w:t>. и доп. /под общ</w:t>
      </w:r>
      <w:proofErr w:type="gramStart"/>
      <w:r w:rsidRPr="00D62053">
        <w:rPr>
          <w:rFonts w:ascii="Times New Roman" w:eastAsia="Calibri" w:hAnsi="Times New Roman" w:cs="Times New Roman"/>
          <w:iCs/>
          <w:sz w:val="24"/>
          <w:szCs w:val="24"/>
        </w:rPr>
        <w:t>.</w:t>
      </w:r>
      <w:proofErr w:type="gramEnd"/>
      <w:r w:rsidR="0002793A">
        <w:rPr>
          <w:rFonts w:ascii="Times New Roman" w:eastAsia="Calibri" w:hAnsi="Times New Roman" w:cs="Times New Roman"/>
          <w:iCs/>
          <w:sz w:val="24"/>
          <w:szCs w:val="24"/>
        </w:rPr>
        <w:t xml:space="preserve"> </w:t>
      </w:r>
      <w:proofErr w:type="gramStart"/>
      <w:r w:rsidR="0002793A">
        <w:rPr>
          <w:rFonts w:ascii="Times New Roman" w:eastAsia="Calibri" w:hAnsi="Times New Roman" w:cs="Times New Roman"/>
          <w:iCs/>
          <w:sz w:val="24"/>
          <w:szCs w:val="24"/>
        </w:rPr>
        <w:t>р</w:t>
      </w:r>
      <w:proofErr w:type="gramEnd"/>
      <w:r w:rsidR="0002793A">
        <w:rPr>
          <w:rFonts w:ascii="Times New Roman" w:eastAsia="Calibri" w:hAnsi="Times New Roman" w:cs="Times New Roman"/>
          <w:iCs/>
          <w:sz w:val="24"/>
          <w:szCs w:val="24"/>
        </w:rPr>
        <w:t>ед. Л. И. Скворцова. — М., 201</w:t>
      </w:r>
      <w:r w:rsidRPr="00D62053">
        <w:rPr>
          <w:rFonts w:ascii="Times New Roman" w:eastAsia="Calibri" w:hAnsi="Times New Roman" w:cs="Times New Roman"/>
          <w:iCs/>
          <w:sz w:val="24"/>
          <w:szCs w:val="24"/>
        </w:rPr>
        <w:t>6.</w:t>
      </w:r>
    </w:p>
    <w:p w:rsidR="00AD3FE9" w:rsidRPr="00D62053" w:rsidRDefault="00AD3FE9" w:rsidP="00D62053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D62053">
        <w:rPr>
          <w:rFonts w:ascii="Times New Roman" w:eastAsia="Calibri" w:hAnsi="Times New Roman" w:cs="Times New Roman"/>
          <w:iCs/>
          <w:sz w:val="24"/>
          <w:szCs w:val="24"/>
        </w:rPr>
        <w:t>Розенталь Д. Э., Краснянский В. В. Фразеологический словарь русского языка. — М., 2011.</w:t>
      </w:r>
    </w:p>
    <w:p w:rsidR="00AD3FE9" w:rsidRPr="00D62053" w:rsidRDefault="00AD3FE9" w:rsidP="00D62053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D62053">
        <w:rPr>
          <w:rFonts w:ascii="Times New Roman" w:eastAsia="Calibri" w:hAnsi="Times New Roman" w:cs="Times New Roman"/>
          <w:iCs/>
          <w:sz w:val="24"/>
          <w:szCs w:val="24"/>
        </w:rPr>
        <w:t>Скворцов Л. И. Большой толковый словарь правильной русской речи. — М., 2005.</w:t>
      </w:r>
    </w:p>
    <w:p w:rsidR="00AD3FE9" w:rsidRPr="00AD3FE9" w:rsidRDefault="00AD3FE9" w:rsidP="00D62053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AD3F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Словарь сочетаемости слов русского языка</w:t>
      </w:r>
      <w:proofErr w:type="gramStart"/>
      <w:r w:rsidRPr="00AD3F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/ П</w:t>
      </w:r>
      <w:proofErr w:type="gramEnd"/>
      <w:r w:rsidRPr="00AD3F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 ред. П. Н. Де</w:t>
      </w:r>
      <w:r w:rsidRPr="00AD3F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нисова, В. В. Морковкина. </w:t>
      </w:r>
      <w:r w:rsidRPr="00AD3FE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— </w:t>
      </w:r>
      <w:r w:rsidRPr="00AD3F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М.: Русский язык, 2018</w:t>
      </w:r>
    </w:p>
    <w:p w:rsidR="00AD3FE9" w:rsidRPr="00AD3FE9" w:rsidRDefault="00AD3FE9" w:rsidP="00D62053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AD3F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Толковый словарь русского языка конца </w:t>
      </w:r>
      <w:proofErr w:type="spellStart"/>
      <w:proofErr w:type="gramStart"/>
      <w:r w:rsidRPr="00AD3F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XX</w:t>
      </w:r>
      <w:proofErr w:type="gramEnd"/>
      <w:r w:rsidRPr="00AD3F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века</w:t>
      </w:r>
      <w:proofErr w:type="spellEnd"/>
      <w:r w:rsidRPr="00AD3F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Языковые из</w:t>
      </w:r>
      <w:r w:rsidRPr="00AD3F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менения</w:t>
      </w:r>
      <w:proofErr w:type="gramStart"/>
      <w:r w:rsidRPr="00AD3F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/ П</w:t>
      </w:r>
      <w:proofErr w:type="gramEnd"/>
      <w:r w:rsidRPr="00AD3F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од ред. Г. Н. </w:t>
      </w:r>
      <w:proofErr w:type="spellStart"/>
      <w:r w:rsidRPr="00AD3F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Скляревской</w:t>
      </w:r>
      <w:proofErr w:type="spellEnd"/>
      <w:r w:rsidRPr="00AD3F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— СПб</w:t>
      </w:r>
      <w:proofErr w:type="gramStart"/>
      <w:r w:rsidRPr="00AD3F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.: </w:t>
      </w:r>
      <w:proofErr w:type="gramEnd"/>
      <w:r w:rsidRPr="00AD3F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Фолио-Пресс, 2017.</w:t>
      </w:r>
    </w:p>
    <w:p w:rsidR="00D62053" w:rsidRPr="00D62053" w:rsidRDefault="00D62053" w:rsidP="00D62053">
      <w:pPr>
        <w:shd w:val="clear" w:color="auto" w:fill="FFFFFF"/>
        <w:spacing w:before="120" w:after="1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D6205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Интернет-ресурсы</w:t>
      </w:r>
    </w:p>
    <w:p w:rsidR="00AD3FE9" w:rsidRPr="00AD3FE9" w:rsidRDefault="00AD3FE9" w:rsidP="00D62053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>
        <w:rPr>
          <w:rFonts w:ascii="Arial" w:hAnsi="Arial" w:cs="Arial"/>
          <w:color w:val="000000"/>
          <w:shd w:val="clear" w:color="auto" w:fill="FFFFFF"/>
        </w:rPr>
        <w:t>http://www.gramota.ru "Русский язык". Справочно-информационный портал</w:t>
      </w:r>
    </w:p>
    <w:p w:rsidR="00AD3FE9" w:rsidRPr="00AD3FE9" w:rsidRDefault="007105A6" w:rsidP="00D62053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hyperlink r:id="rId14" w:history="1">
        <w:r w:rsidR="00AD3FE9" w:rsidRPr="00AD3FE9">
          <w:rPr>
            <w:rFonts w:ascii="Times New Roman" w:eastAsia="Times New Roman" w:hAnsi="Times New Roman" w:cs="Times New Roman"/>
            <w:color w:val="000000" w:themeColor="text1"/>
            <w:u w:val="single"/>
            <w:lang w:eastAsia="ru-RU"/>
          </w:rPr>
          <w:t>http://www.alleng.ru/edu/ruslang5.htm</w:t>
        </w:r>
      </w:hyperlink>
      <w:r w:rsidR="00AD3FE9" w:rsidRPr="00EA72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Режим доступа: Студентам - учебные материалы по русскому языку. [Электронный ресурс]. Режим доступа: </w:t>
      </w:r>
    </w:p>
    <w:p w:rsidR="0026481F" w:rsidRPr="0026481F" w:rsidRDefault="00AD3FE9" w:rsidP="0026481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 w:themeColor="text1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3</w:t>
      </w:r>
      <w:r w:rsidR="0026481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  <w:r w:rsidR="0026481F" w:rsidRPr="0026481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hyperlink r:id="rId15" w:history="1">
        <w:r w:rsidR="0026481F" w:rsidRPr="0026481F">
          <w:rPr>
            <w:rFonts w:ascii="Times New Roman" w:eastAsia="Times New Roman" w:hAnsi="Times New Roman" w:cs="Times New Roman"/>
            <w:color w:val="000000" w:themeColor="text1"/>
            <w:u w:val="single"/>
            <w:lang w:eastAsia="ru-RU"/>
          </w:rPr>
          <w:t>www.gramota.ru</w:t>
        </w:r>
      </w:hyperlink>
      <w:r w:rsidR="0026481F" w:rsidRPr="0026481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Режим </w:t>
      </w:r>
      <w:proofErr w:type="spellStart"/>
      <w:r w:rsidR="0026481F" w:rsidRPr="0026481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доступа</w:t>
      </w:r>
      <w:proofErr w:type="gramStart"/>
      <w:r w:rsidR="0026481F" w:rsidRPr="0026481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:С</w:t>
      </w:r>
      <w:proofErr w:type="gramEnd"/>
      <w:r w:rsidR="0026481F" w:rsidRPr="0026481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правочная</w:t>
      </w:r>
      <w:proofErr w:type="spellEnd"/>
      <w:r w:rsidR="0026481F" w:rsidRPr="0026481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служба русского языка, интерактивные словари. [Электронный ресурс]. </w:t>
      </w:r>
    </w:p>
    <w:p w:rsidR="0026481F" w:rsidRPr="00D62053" w:rsidRDefault="00AD3FE9" w:rsidP="0026481F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4</w:t>
      </w:r>
      <w:r w:rsidR="0026481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  <w:hyperlink r:id="rId16" w:history="1">
        <w:r w:rsidR="0026481F" w:rsidRPr="0026481F">
          <w:rPr>
            <w:rFonts w:ascii="Times New Roman" w:eastAsia="Times New Roman" w:hAnsi="Times New Roman" w:cs="Times New Roman"/>
            <w:color w:val="000000" w:themeColor="text1"/>
            <w:u w:val="single"/>
            <w:lang w:eastAsia="ru-RU"/>
          </w:rPr>
          <w:t>http://www.morpher.ru/Russian/Links.aspx</w:t>
        </w:r>
      </w:hyperlink>
      <w:r w:rsidR="0026481F" w:rsidRPr="00EA72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Режим доступа: </w:t>
      </w:r>
    </w:p>
    <w:p w:rsidR="00D62053" w:rsidRPr="00D62053" w:rsidRDefault="0026481F" w:rsidP="0026481F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72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Полезные ссылки по русскому языку</w:t>
      </w:r>
      <w:proofErr w:type="gramStart"/>
      <w:r w:rsidRPr="00EA72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.[</w:t>
      </w:r>
      <w:proofErr w:type="gramEnd"/>
      <w:r w:rsidRPr="00EA72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Электронный ресурс]. </w:t>
      </w:r>
    </w:p>
    <w:p w:rsidR="00AE1A40" w:rsidRPr="0026481F" w:rsidRDefault="00AE1A40" w:rsidP="00E17FB8">
      <w:pPr>
        <w:shd w:val="clear" w:color="auto" w:fill="FFFFFF"/>
        <w:spacing w:after="0" w:line="240" w:lineRule="auto"/>
        <w:ind w:left="284" w:hanging="284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E1A40" w:rsidRPr="0026481F" w:rsidRDefault="00AE1A40" w:rsidP="00E17FB8">
      <w:pPr>
        <w:shd w:val="clear" w:color="auto" w:fill="FFFFFF"/>
        <w:spacing w:after="0" w:line="240" w:lineRule="auto"/>
        <w:ind w:left="284" w:hanging="284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E1A40" w:rsidRPr="0026481F" w:rsidRDefault="00AE1A40" w:rsidP="00E17FB8">
      <w:pPr>
        <w:shd w:val="clear" w:color="auto" w:fill="FFFFFF"/>
        <w:spacing w:after="0" w:line="240" w:lineRule="auto"/>
        <w:ind w:left="284" w:hanging="284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53B84" w:rsidRPr="00453B84" w:rsidRDefault="00453B84" w:rsidP="00453B84">
      <w:pPr>
        <w:spacing w:after="0"/>
        <w:ind w:firstLine="68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453B84" w:rsidRPr="00453B84" w:rsidSect="004917BF">
      <w:pgSz w:w="11905" w:h="16837"/>
      <w:pgMar w:top="816" w:right="709" w:bottom="1208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0354A" w:rsidRDefault="00D0354A">
      <w:pPr>
        <w:spacing w:after="0" w:line="240" w:lineRule="auto"/>
      </w:pPr>
      <w:r>
        <w:separator/>
      </w:r>
    </w:p>
  </w:endnote>
  <w:endnote w:type="continuationSeparator" w:id="1">
    <w:p w:rsidR="00D0354A" w:rsidRDefault="00D035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42D7" w:rsidRDefault="007442D7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42D7" w:rsidRDefault="007105A6">
    <w:pPr>
      <w:pStyle w:val="Style27"/>
      <w:widowControl/>
      <w:ind w:right="4"/>
      <w:jc w:val="right"/>
      <w:rPr>
        <w:rStyle w:val="FontStyle57"/>
      </w:rPr>
    </w:pPr>
    <w:r>
      <w:rPr>
        <w:rStyle w:val="FontStyle57"/>
      </w:rPr>
      <w:fldChar w:fldCharType="begin"/>
    </w:r>
    <w:r w:rsidR="007442D7">
      <w:rPr>
        <w:rStyle w:val="FontStyle57"/>
      </w:rPr>
      <w:instrText>PAGE</w:instrText>
    </w:r>
    <w:r>
      <w:rPr>
        <w:rStyle w:val="FontStyle57"/>
      </w:rPr>
      <w:fldChar w:fldCharType="separate"/>
    </w:r>
    <w:r w:rsidR="004611F1">
      <w:rPr>
        <w:rStyle w:val="FontStyle57"/>
        <w:noProof/>
      </w:rPr>
      <w:t>3</w:t>
    </w:r>
    <w:r>
      <w:rPr>
        <w:rStyle w:val="FontStyle57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0354A" w:rsidRDefault="00D0354A">
      <w:pPr>
        <w:spacing w:after="0" w:line="240" w:lineRule="auto"/>
      </w:pPr>
      <w:r>
        <w:separator/>
      </w:r>
    </w:p>
  </w:footnote>
  <w:footnote w:type="continuationSeparator" w:id="1">
    <w:p w:rsidR="00D0354A" w:rsidRDefault="00D035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42D7" w:rsidRDefault="007442D7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42D7" w:rsidRDefault="007442D7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7374D6"/>
    <w:multiLevelType w:val="hybridMultilevel"/>
    <w:tmpl w:val="358A436E"/>
    <w:lvl w:ilvl="0" w:tplc="383E350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A26392E"/>
    <w:multiLevelType w:val="hybridMultilevel"/>
    <w:tmpl w:val="8BDA9E2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41262078"/>
    <w:multiLevelType w:val="multilevel"/>
    <w:tmpl w:val="BB740A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73F0C1B"/>
    <w:multiLevelType w:val="hybridMultilevel"/>
    <w:tmpl w:val="1E50486C"/>
    <w:lvl w:ilvl="0" w:tplc="CFC2BDAA">
      <w:numFmt w:val="bullet"/>
      <w:lvlText w:val="•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9464D0A"/>
    <w:multiLevelType w:val="hybridMultilevel"/>
    <w:tmpl w:val="6D3C275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BEE6792"/>
    <w:multiLevelType w:val="hybridMultilevel"/>
    <w:tmpl w:val="1A4637E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0F">
      <w:start w:val="1"/>
      <w:numFmt w:val="decimal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7E7F2BAD"/>
    <w:multiLevelType w:val="hybridMultilevel"/>
    <w:tmpl w:val="693CABB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1"/>
  </w:num>
  <w:num w:numId="5">
    <w:abstractNumId w:val="4"/>
  </w:num>
  <w:num w:numId="6">
    <w:abstractNumId w:val="6"/>
  </w:num>
  <w:num w:numId="7">
    <w:abstractNumId w:val="2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53B84"/>
    <w:rsid w:val="000034BB"/>
    <w:rsid w:val="00027366"/>
    <w:rsid w:val="0002743A"/>
    <w:rsid w:val="0002793A"/>
    <w:rsid w:val="0003598A"/>
    <w:rsid w:val="000677D5"/>
    <w:rsid w:val="000E2133"/>
    <w:rsid w:val="001934E9"/>
    <w:rsid w:val="001E2C38"/>
    <w:rsid w:val="001E2F75"/>
    <w:rsid w:val="001F443F"/>
    <w:rsid w:val="002101B1"/>
    <w:rsid w:val="0022752B"/>
    <w:rsid w:val="00230714"/>
    <w:rsid w:val="0026481F"/>
    <w:rsid w:val="003438C2"/>
    <w:rsid w:val="00392E74"/>
    <w:rsid w:val="003B43C8"/>
    <w:rsid w:val="004163D8"/>
    <w:rsid w:val="004268EF"/>
    <w:rsid w:val="00453B84"/>
    <w:rsid w:val="004611F1"/>
    <w:rsid w:val="00466819"/>
    <w:rsid w:val="004917BF"/>
    <w:rsid w:val="00523CEE"/>
    <w:rsid w:val="00556DB3"/>
    <w:rsid w:val="00557F71"/>
    <w:rsid w:val="006168CA"/>
    <w:rsid w:val="006418E4"/>
    <w:rsid w:val="00642731"/>
    <w:rsid w:val="00664054"/>
    <w:rsid w:val="006913BB"/>
    <w:rsid w:val="006A62DF"/>
    <w:rsid w:val="006D73B7"/>
    <w:rsid w:val="007105A6"/>
    <w:rsid w:val="007167BE"/>
    <w:rsid w:val="007442D7"/>
    <w:rsid w:val="007C0D9F"/>
    <w:rsid w:val="007D78C3"/>
    <w:rsid w:val="007E676E"/>
    <w:rsid w:val="007F47F7"/>
    <w:rsid w:val="00814354"/>
    <w:rsid w:val="00872F14"/>
    <w:rsid w:val="00921C33"/>
    <w:rsid w:val="0095467E"/>
    <w:rsid w:val="0097251E"/>
    <w:rsid w:val="009F097A"/>
    <w:rsid w:val="009F454C"/>
    <w:rsid w:val="00A01B6B"/>
    <w:rsid w:val="00A03820"/>
    <w:rsid w:val="00A8074F"/>
    <w:rsid w:val="00AC6461"/>
    <w:rsid w:val="00AD3FE9"/>
    <w:rsid w:val="00AE1A40"/>
    <w:rsid w:val="00B37D55"/>
    <w:rsid w:val="00B42456"/>
    <w:rsid w:val="00B535C0"/>
    <w:rsid w:val="00B64C21"/>
    <w:rsid w:val="00B85A61"/>
    <w:rsid w:val="00BC6441"/>
    <w:rsid w:val="00C541A3"/>
    <w:rsid w:val="00CA5AAD"/>
    <w:rsid w:val="00CC244F"/>
    <w:rsid w:val="00D0354A"/>
    <w:rsid w:val="00D256A8"/>
    <w:rsid w:val="00D62053"/>
    <w:rsid w:val="00D6285C"/>
    <w:rsid w:val="00E17FB8"/>
    <w:rsid w:val="00E2145C"/>
    <w:rsid w:val="00E45D5B"/>
    <w:rsid w:val="00E9320C"/>
    <w:rsid w:val="00EB5B0E"/>
    <w:rsid w:val="00EC3B42"/>
    <w:rsid w:val="00F675A0"/>
    <w:rsid w:val="00F86326"/>
    <w:rsid w:val="00FA5462"/>
    <w:rsid w:val="00FB5FBF"/>
    <w:rsid w:val="00FC540E"/>
    <w:rsid w:val="00FE61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7366"/>
  </w:style>
  <w:style w:type="paragraph" w:styleId="1">
    <w:name w:val="heading 1"/>
    <w:basedOn w:val="a"/>
    <w:next w:val="a"/>
    <w:link w:val="10"/>
    <w:qFormat/>
    <w:rsid w:val="00453B84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453B84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53B8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453B8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numbering" w:customStyle="1" w:styleId="11">
    <w:name w:val="Нет списка1"/>
    <w:next w:val="a2"/>
    <w:uiPriority w:val="99"/>
    <w:semiHidden/>
    <w:rsid w:val="00453B84"/>
  </w:style>
  <w:style w:type="character" w:styleId="a3">
    <w:name w:val="Hyperlink"/>
    <w:uiPriority w:val="99"/>
    <w:rsid w:val="00453B84"/>
    <w:rPr>
      <w:color w:val="0000FF"/>
      <w:u w:val="single"/>
    </w:rPr>
  </w:style>
  <w:style w:type="paragraph" w:styleId="a4">
    <w:name w:val="footer"/>
    <w:basedOn w:val="a"/>
    <w:link w:val="a5"/>
    <w:rsid w:val="00453B8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Нижний колонтитул Знак"/>
    <w:basedOn w:val="a0"/>
    <w:link w:val="a4"/>
    <w:rsid w:val="00453B8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 Indent"/>
    <w:basedOn w:val="a"/>
    <w:link w:val="a7"/>
    <w:rsid w:val="00453B8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453B8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">
    <w:name w:val="Основной текст с отступом 31"/>
    <w:basedOn w:val="a"/>
    <w:rsid w:val="00453B84"/>
    <w:pPr>
      <w:spacing w:after="0" w:line="240" w:lineRule="auto"/>
      <w:ind w:right="-185" w:firstLine="54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">
    <w:name w:val="Основной текст с отступом 21"/>
    <w:basedOn w:val="a"/>
    <w:rsid w:val="00453B84"/>
    <w:pPr>
      <w:spacing w:after="0" w:line="240" w:lineRule="auto"/>
      <w:ind w:firstLine="540"/>
      <w:jc w:val="center"/>
    </w:pPr>
    <w:rPr>
      <w:rFonts w:ascii="Times New Roman" w:eastAsia="Times New Roman" w:hAnsi="Times New Roman" w:cs="Times New Roman"/>
      <w:b/>
      <w:sz w:val="32"/>
      <w:szCs w:val="20"/>
      <w:lang w:eastAsia="ar-SA"/>
    </w:rPr>
  </w:style>
  <w:style w:type="character" w:styleId="a8">
    <w:name w:val="page number"/>
    <w:basedOn w:val="a0"/>
    <w:rsid w:val="00453B84"/>
  </w:style>
  <w:style w:type="paragraph" w:customStyle="1" w:styleId="c3c16">
    <w:name w:val="c3 c16"/>
    <w:basedOn w:val="a"/>
    <w:rsid w:val="00453B84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c14c2">
    <w:name w:val="c6 c14 c2"/>
    <w:basedOn w:val="a0"/>
    <w:rsid w:val="00453B84"/>
  </w:style>
  <w:style w:type="character" w:customStyle="1" w:styleId="apple-converted-space">
    <w:name w:val="apple-converted-space"/>
    <w:basedOn w:val="a0"/>
    <w:rsid w:val="00453B84"/>
  </w:style>
  <w:style w:type="character" w:customStyle="1" w:styleId="a9">
    <w:name w:val="Основной текст_"/>
    <w:link w:val="17"/>
    <w:locked/>
    <w:rsid w:val="00453B84"/>
    <w:rPr>
      <w:rFonts w:ascii="Century Schoolbook" w:hAnsi="Century Schoolbook"/>
      <w:shd w:val="clear" w:color="auto" w:fill="FFFFFF"/>
    </w:rPr>
  </w:style>
  <w:style w:type="paragraph" w:customStyle="1" w:styleId="17">
    <w:name w:val="Основной текст17"/>
    <w:basedOn w:val="a"/>
    <w:link w:val="a9"/>
    <w:rsid w:val="00453B84"/>
    <w:pPr>
      <w:shd w:val="clear" w:color="auto" w:fill="FFFFFF"/>
      <w:spacing w:after="0" w:line="235" w:lineRule="exact"/>
      <w:ind w:hanging="580"/>
      <w:jc w:val="both"/>
    </w:pPr>
    <w:rPr>
      <w:rFonts w:ascii="Century Schoolbook" w:hAnsi="Century Schoolbook"/>
      <w:shd w:val="clear" w:color="auto" w:fill="FFFFFF"/>
    </w:rPr>
  </w:style>
  <w:style w:type="character" w:customStyle="1" w:styleId="5">
    <w:name w:val="Основной текст5"/>
    <w:rsid w:val="00453B84"/>
    <w:rPr>
      <w:rFonts w:ascii="Century Schoolbook" w:hAnsi="Century Schoolbook"/>
      <w:spacing w:val="0"/>
      <w:shd w:val="clear" w:color="auto" w:fill="FFFFFF"/>
      <w:lang w:bidi="ar-SA"/>
    </w:rPr>
  </w:style>
  <w:style w:type="character" w:customStyle="1" w:styleId="110">
    <w:name w:val="Основной текст (11)"/>
    <w:rsid w:val="00453B84"/>
    <w:rPr>
      <w:rFonts w:ascii="Century Schoolbook" w:eastAsia="Times New Roman" w:hAnsi="Century Schoolbook" w:cs="Century Schoolbook"/>
      <w:spacing w:val="0"/>
      <w:w w:val="100"/>
      <w:sz w:val="19"/>
      <w:szCs w:val="19"/>
    </w:rPr>
  </w:style>
  <w:style w:type="character" w:customStyle="1" w:styleId="6">
    <w:name w:val="Основной текст6"/>
    <w:rsid w:val="00453B84"/>
    <w:rPr>
      <w:rFonts w:ascii="Century Schoolbook" w:hAnsi="Century Schoolbook"/>
      <w:spacing w:val="0"/>
      <w:shd w:val="clear" w:color="auto" w:fill="FFFFFF"/>
      <w:lang w:bidi="ar-SA"/>
    </w:rPr>
  </w:style>
  <w:style w:type="character" w:customStyle="1" w:styleId="1110pt">
    <w:name w:val="Основной текст (11) + 10 pt"/>
    <w:aliases w:val="Не полужирный,Не курсив"/>
    <w:rsid w:val="00453B84"/>
    <w:rPr>
      <w:rFonts w:ascii="Century Schoolbook" w:eastAsia="Times New Roman" w:hAnsi="Century Schoolbook" w:cs="Century Schoolbook"/>
      <w:b/>
      <w:bCs/>
      <w:i/>
      <w:iCs/>
      <w:spacing w:val="0"/>
      <w:w w:val="100"/>
      <w:sz w:val="20"/>
      <w:szCs w:val="20"/>
    </w:rPr>
  </w:style>
  <w:style w:type="paragraph" w:customStyle="1" w:styleId="Style18">
    <w:name w:val="Style18"/>
    <w:basedOn w:val="a"/>
    <w:rsid w:val="00453B84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Book" w:eastAsia="Times New Roman" w:hAnsi="Franklin Gothic Book" w:cs="Times New Roman"/>
      <w:sz w:val="24"/>
      <w:szCs w:val="24"/>
      <w:lang w:eastAsia="ru-RU"/>
    </w:rPr>
  </w:style>
  <w:style w:type="paragraph" w:customStyle="1" w:styleId="Style19">
    <w:name w:val="Style19"/>
    <w:basedOn w:val="a"/>
    <w:rsid w:val="00453B8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Franklin Gothic Book" w:eastAsia="Times New Roman" w:hAnsi="Franklin Gothic Book" w:cs="Times New Roman"/>
      <w:sz w:val="24"/>
      <w:szCs w:val="24"/>
      <w:lang w:eastAsia="ru-RU"/>
    </w:rPr>
  </w:style>
  <w:style w:type="paragraph" w:customStyle="1" w:styleId="Style22">
    <w:name w:val="Style22"/>
    <w:basedOn w:val="a"/>
    <w:rsid w:val="00453B84"/>
    <w:pPr>
      <w:widowControl w:val="0"/>
      <w:autoSpaceDE w:val="0"/>
      <w:autoSpaceDN w:val="0"/>
      <w:adjustRightInd w:val="0"/>
      <w:spacing w:after="0" w:line="232" w:lineRule="exact"/>
      <w:ind w:firstLine="283"/>
      <w:jc w:val="both"/>
    </w:pPr>
    <w:rPr>
      <w:rFonts w:ascii="Franklin Gothic Book" w:eastAsia="Times New Roman" w:hAnsi="Franklin Gothic Book" w:cs="Times New Roman"/>
      <w:sz w:val="24"/>
      <w:szCs w:val="24"/>
      <w:lang w:eastAsia="ru-RU"/>
    </w:rPr>
  </w:style>
  <w:style w:type="paragraph" w:customStyle="1" w:styleId="Style23">
    <w:name w:val="Style23"/>
    <w:basedOn w:val="a"/>
    <w:rsid w:val="00453B84"/>
    <w:pPr>
      <w:widowControl w:val="0"/>
      <w:autoSpaceDE w:val="0"/>
      <w:autoSpaceDN w:val="0"/>
      <w:adjustRightInd w:val="0"/>
      <w:spacing w:after="0" w:line="233" w:lineRule="exact"/>
      <w:ind w:hanging="278"/>
      <w:jc w:val="both"/>
    </w:pPr>
    <w:rPr>
      <w:rFonts w:ascii="Franklin Gothic Book" w:eastAsia="Times New Roman" w:hAnsi="Franklin Gothic Book" w:cs="Times New Roman"/>
      <w:sz w:val="24"/>
      <w:szCs w:val="24"/>
      <w:lang w:eastAsia="ru-RU"/>
    </w:rPr>
  </w:style>
  <w:style w:type="character" w:customStyle="1" w:styleId="FontStyle54">
    <w:name w:val="Font Style54"/>
    <w:rsid w:val="00453B84"/>
    <w:rPr>
      <w:rFonts w:ascii="Century Schoolbook" w:hAnsi="Century Schoolbook" w:cs="Century Schoolbook"/>
      <w:sz w:val="18"/>
      <w:szCs w:val="18"/>
    </w:rPr>
  </w:style>
  <w:style w:type="character" w:customStyle="1" w:styleId="FontStyle55">
    <w:name w:val="Font Style55"/>
    <w:rsid w:val="00453B84"/>
    <w:rPr>
      <w:rFonts w:ascii="Franklin Gothic Book" w:hAnsi="Franklin Gothic Book" w:cs="Franklin Gothic Book"/>
      <w:b/>
      <w:bCs/>
      <w:sz w:val="36"/>
      <w:szCs w:val="36"/>
    </w:rPr>
  </w:style>
  <w:style w:type="character" w:customStyle="1" w:styleId="FontStyle60">
    <w:name w:val="Font Style60"/>
    <w:rsid w:val="00453B84"/>
    <w:rPr>
      <w:rFonts w:ascii="Century Schoolbook" w:hAnsi="Century Schoolbook" w:cs="Century Schoolbook"/>
      <w:b/>
      <w:bCs/>
      <w:sz w:val="18"/>
      <w:szCs w:val="18"/>
    </w:rPr>
  </w:style>
  <w:style w:type="paragraph" w:customStyle="1" w:styleId="Style25">
    <w:name w:val="Style25"/>
    <w:basedOn w:val="a"/>
    <w:rsid w:val="00453B84"/>
    <w:pPr>
      <w:widowControl w:val="0"/>
      <w:autoSpaceDE w:val="0"/>
      <w:autoSpaceDN w:val="0"/>
      <w:adjustRightInd w:val="0"/>
      <w:spacing w:after="0" w:line="336" w:lineRule="exact"/>
      <w:jc w:val="center"/>
    </w:pPr>
    <w:rPr>
      <w:rFonts w:ascii="Franklin Gothic Book" w:eastAsia="Times New Roman" w:hAnsi="Franklin Gothic Book" w:cs="Times New Roman"/>
      <w:sz w:val="24"/>
      <w:szCs w:val="24"/>
      <w:lang w:eastAsia="ru-RU"/>
    </w:rPr>
  </w:style>
  <w:style w:type="paragraph" w:customStyle="1" w:styleId="Style34">
    <w:name w:val="Style34"/>
    <w:basedOn w:val="a"/>
    <w:rsid w:val="00453B84"/>
    <w:pPr>
      <w:widowControl w:val="0"/>
      <w:autoSpaceDE w:val="0"/>
      <w:autoSpaceDN w:val="0"/>
      <w:adjustRightInd w:val="0"/>
      <w:spacing w:after="0" w:line="204" w:lineRule="exact"/>
      <w:ind w:firstLine="288"/>
    </w:pPr>
    <w:rPr>
      <w:rFonts w:ascii="Franklin Gothic Book" w:eastAsia="Times New Roman" w:hAnsi="Franklin Gothic Book" w:cs="Times New Roman"/>
      <w:sz w:val="24"/>
      <w:szCs w:val="24"/>
      <w:lang w:eastAsia="ru-RU"/>
    </w:rPr>
  </w:style>
  <w:style w:type="character" w:customStyle="1" w:styleId="FontStyle50">
    <w:name w:val="Font Style50"/>
    <w:rsid w:val="00453B84"/>
    <w:rPr>
      <w:rFonts w:ascii="Franklin Gothic Book" w:hAnsi="Franklin Gothic Book" w:cs="Franklin Gothic Book"/>
      <w:b/>
      <w:bCs/>
      <w:sz w:val="26"/>
      <w:szCs w:val="26"/>
    </w:rPr>
  </w:style>
  <w:style w:type="character" w:customStyle="1" w:styleId="FontStyle58">
    <w:name w:val="Font Style58"/>
    <w:rsid w:val="00453B84"/>
    <w:rPr>
      <w:rFonts w:ascii="Century Schoolbook" w:hAnsi="Century Schoolbook" w:cs="Century Schoolbook"/>
      <w:sz w:val="16"/>
      <w:szCs w:val="16"/>
    </w:rPr>
  </w:style>
  <w:style w:type="paragraph" w:customStyle="1" w:styleId="Style6">
    <w:name w:val="Style6"/>
    <w:basedOn w:val="a"/>
    <w:rsid w:val="00453B84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Book" w:eastAsia="Times New Roman" w:hAnsi="Franklin Gothic Book" w:cs="Times New Roman"/>
      <w:sz w:val="24"/>
      <w:szCs w:val="24"/>
      <w:lang w:eastAsia="ru-RU"/>
    </w:rPr>
  </w:style>
  <w:style w:type="paragraph" w:customStyle="1" w:styleId="Style30">
    <w:name w:val="Style30"/>
    <w:basedOn w:val="a"/>
    <w:rsid w:val="00453B84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Book" w:eastAsia="Times New Roman" w:hAnsi="Franklin Gothic Book" w:cs="Times New Roman"/>
      <w:sz w:val="24"/>
      <w:szCs w:val="24"/>
      <w:lang w:eastAsia="ru-RU"/>
    </w:rPr>
  </w:style>
  <w:style w:type="paragraph" w:customStyle="1" w:styleId="Style32">
    <w:name w:val="Style32"/>
    <w:basedOn w:val="a"/>
    <w:rsid w:val="00453B84"/>
    <w:pPr>
      <w:widowControl w:val="0"/>
      <w:autoSpaceDE w:val="0"/>
      <w:autoSpaceDN w:val="0"/>
      <w:adjustRightInd w:val="0"/>
      <w:spacing w:after="0" w:line="232" w:lineRule="exact"/>
      <w:ind w:hanging="288"/>
      <w:jc w:val="both"/>
    </w:pPr>
    <w:rPr>
      <w:rFonts w:ascii="Franklin Gothic Book" w:eastAsia="Times New Roman" w:hAnsi="Franklin Gothic Book" w:cs="Times New Roman"/>
      <w:sz w:val="24"/>
      <w:szCs w:val="24"/>
      <w:lang w:eastAsia="ru-RU"/>
    </w:rPr>
  </w:style>
  <w:style w:type="paragraph" w:customStyle="1" w:styleId="Style33">
    <w:name w:val="Style33"/>
    <w:basedOn w:val="a"/>
    <w:rsid w:val="00453B84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 w:cs="Times New Roman"/>
      <w:sz w:val="24"/>
      <w:szCs w:val="24"/>
      <w:lang w:eastAsia="ru-RU"/>
    </w:rPr>
  </w:style>
  <w:style w:type="character" w:customStyle="1" w:styleId="FontStyle48">
    <w:name w:val="Font Style48"/>
    <w:rsid w:val="00453B84"/>
    <w:rPr>
      <w:rFonts w:ascii="Century Schoolbook" w:hAnsi="Century Schoolbook" w:cs="Century Schoolbook"/>
      <w:b/>
      <w:bCs/>
      <w:i/>
      <w:iCs/>
      <w:sz w:val="18"/>
      <w:szCs w:val="18"/>
    </w:rPr>
  </w:style>
  <w:style w:type="paragraph" w:customStyle="1" w:styleId="Default">
    <w:name w:val="Default"/>
    <w:rsid w:val="00453B8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Style20">
    <w:name w:val="Style20"/>
    <w:basedOn w:val="a"/>
    <w:rsid w:val="00453B84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 w:cs="Times New Roman"/>
      <w:sz w:val="24"/>
      <w:szCs w:val="24"/>
      <w:lang w:eastAsia="ru-RU"/>
    </w:rPr>
  </w:style>
  <w:style w:type="paragraph" w:customStyle="1" w:styleId="Style24">
    <w:name w:val="Style24"/>
    <w:basedOn w:val="a"/>
    <w:rsid w:val="00453B84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 w:cs="Times New Roman"/>
      <w:sz w:val="24"/>
      <w:szCs w:val="24"/>
      <w:lang w:eastAsia="ru-RU"/>
    </w:rPr>
  </w:style>
  <w:style w:type="paragraph" w:customStyle="1" w:styleId="Style31">
    <w:name w:val="Style31"/>
    <w:basedOn w:val="a"/>
    <w:rsid w:val="00453B84"/>
    <w:pPr>
      <w:widowControl w:val="0"/>
      <w:autoSpaceDE w:val="0"/>
      <w:autoSpaceDN w:val="0"/>
      <w:adjustRightInd w:val="0"/>
      <w:spacing w:after="0" w:line="233" w:lineRule="exact"/>
    </w:pPr>
    <w:rPr>
      <w:rFonts w:ascii="Franklin Gothic Book" w:eastAsia="Times New Roman" w:hAnsi="Franklin Gothic Book" w:cs="Times New Roman"/>
      <w:sz w:val="24"/>
      <w:szCs w:val="24"/>
      <w:lang w:eastAsia="ru-RU"/>
    </w:rPr>
  </w:style>
  <w:style w:type="paragraph" w:customStyle="1" w:styleId="Style35">
    <w:name w:val="Style35"/>
    <w:basedOn w:val="a"/>
    <w:rsid w:val="00453B84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Book" w:eastAsia="Times New Roman" w:hAnsi="Franklin Gothic Book" w:cs="Times New Roman"/>
      <w:sz w:val="24"/>
      <w:szCs w:val="24"/>
      <w:lang w:eastAsia="ru-RU"/>
    </w:rPr>
  </w:style>
  <w:style w:type="paragraph" w:customStyle="1" w:styleId="Style42">
    <w:name w:val="Style42"/>
    <w:basedOn w:val="a"/>
    <w:rsid w:val="00453B84"/>
    <w:pPr>
      <w:widowControl w:val="0"/>
      <w:autoSpaceDE w:val="0"/>
      <w:autoSpaceDN w:val="0"/>
      <w:adjustRightInd w:val="0"/>
      <w:spacing w:after="0" w:line="552" w:lineRule="exact"/>
      <w:jc w:val="center"/>
    </w:pPr>
    <w:rPr>
      <w:rFonts w:ascii="Franklin Gothic Book" w:eastAsia="Times New Roman" w:hAnsi="Franklin Gothic Book" w:cs="Times New Roman"/>
      <w:sz w:val="24"/>
      <w:szCs w:val="24"/>
      <w:lang w:eastAsia="ru-RU"/>
    </w:rPr>
  </w:style>
  <w:style w:type="character" w:customStyle="1" w:styleId="FontStyle47">
    <w:name w:val="Font Style47"/>
    <w:rsid w:val="00453B84"/>
    <w:rPr>
      <w:rFonts w:ascii="Franklin Gothic Book" w:hAnsi="Franklin Gothic Book" w:cs="Franklin Gothic Book"/>
      <w:b/>
      <w:bCs/>
      <w:i/>
      <w:iCs/>
      <w:sz w:val="26"/>
      <w:szCs w:val="26"/>
    </w:rPr>
  </w:style>
  <w:style w:type="paragraph" w:customStyle="1" w:styleId="Style4">
    <w:name w:val="Style4"/>
    <w:basedOn w:val="a"/>
    <w:rsid w:val="00453B84"/>
    <w:pPr>
      <w:widowControl w:val="0"/>
      <w:autoSpaceDE w:val="0"/>
      <w:autoSpaceDN w:val="0"/>
      <w:adjustRightInd w:val="0"/>
      <w:spacing w:after="0" w:line="197" w:lineRule="exact"/>
      <w:jc w:val="center"/>
    </w:pPr>
    <w:rPr>
      <w:rFonts w:ascii="Franklin Gothic Book" w:eastAsia="Times New Roman" w:hAnsi="Franklin Gothic Book" w:cs="Times New Roman"/>
      <w:sz w:val="24"/>
      <w:szCs w:val="24"/>
      <w:lang w:eastAsia="ru-RU"/>
    </w:rPr>
  </w:style>
  <w:style w:type="paragraph" w:customStyle="1" w:styleId="Style16">
    <w:name w:val="Style16"/>
    <w:basedOn w:val="a"/>
    <w:rsid w:val="00453B84"/>
    <w:pPr>
      <w:widowControl w:val="0"/>
      <w:autoSpaceDE w:val="0"/>
      <w:autoSpaceDN w:val="0"/>
      <w:adjustRightInd w:val="0"/>
      <w:spacing w:after="0" w:line="218" w:lineRule="exact"/>
    </w:pPr>
    <w:rPr>
      <w:rFonts w:ascii="Franklin Gothic Book" w:eastAsia="Times New Roman" w:hAnsi="Franklin Gothic Book" w:cs="Times New Roman"/>
      <w:sz w:val="24"/>
      <w:szCs w:val="24"/>
      <w:lang w:eastAsia="ru-RU"/>
    </w:rPr>
  </w:style>
  <w:style w:type="paragraph" w:customStyle="1" w:styleId="Style21">
    <w:name w:val="Style21"/>
    <w:basedOn w:val="a"/>
    <w:rsid w:val="00453B84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 w:cs="Times New Roman"/>
      <w:sz w:val="24"/>
      <w:szCs w:val="24"/>
      <w:lang w:eastAsia="ru-RU"/>
    </w:rPr>
  </w:style>
  <w:style w:type="paragraph" w:customStyle="1" w:styleId="Style26">
    <w:name w:val="Style26"/>
    <w:basedOn w:val="a"/>
    <w:rsid w:val="00453B84"/>
    <w:pPr>
      <w:widowControl w:val="0"/>
      <w:autoSpaceDE w:val="0"/>
      <w:autoSpaceDN w:val="0"/>
      <w:adjustRightInd w:val="0"/>
      <w:spacing w:after="0" w:line="202" w:lineRule="exact"/>
      <w:ind w:firstLine="206"/>
    </w:pPr>
    <w:rPr>
      <w:rFonts w:ascii="Franklin Gothic Book" w:eastAsia="Times New Roman" w:hAnsi="Franklin Gothic Book" w:cs="Times New Roman"/>
      <w:sz w:val="24"/>
      <w:szCs w:val="24"/>
      <w:lang w:eastAsia="ru-RU"/>
    </w:rPr>
  </w:style>
  <w:style w:type="paragraph" w:customStyle="1" w:styleId="Style27">
    <w:name w:val="Style27"/>
    <w:basedOn w:val="a"/>
    <w:rsid w:val="00453B84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 w:cs="Times New Roman"/>
      <w:sz w:val="24"/>
      <w:szCs w:val="24"/>
      <w:lang w:eastAsia="ru-RU"/>
    </w:rPr>
  </w:style>
  <w:style w:type="paragraph" w:customStyle="1" w:styleId="Style36">
    <w:name w:val="Style36"/>
    <w:basedOn w:val="a"/>
    <w:rsid w:val="00453B84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 w:cs="Times New Roman"/>
      <w:sz w:val="24"/>
      <w:szCs w:val="24"/>
      <w:lang w:eastAsia="ru-RU"/>
    </w:rPr>
  </w:style>
  <w:style w:type="paragraph" w:customStyle="1" w:styleId="Style37">
    <w:name w:val="Style37"/>
    <w:basedOn w:val="a"/>
    <w:rsid w:val="00453B84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 w:cs="Times New Roman"/>
      <w:sz w:val="24"/>
      <w:szCs w:val="24"/>
      <w:lang w:eastAsia="ru-RU"/>
    </w:rPr>
  </w:style>
  <w:style w:type="paragraph" w:customStyle="1" w:styleId="Style38">
    <w:name w:val="Style38"/>
    <w:basedOn w:val="a"/>
    <w:rsid w:val="00453B84"/>
    <w:pPr>
      <w:widowControl w:val="0"/>
      <w:autoSpaceDE w:val="0"/>
      <w:autoSpaceDN w:val="0"/>
      <w:adjustRightInd w:val="0"/>
      <w:spacing w:after="0" w:line="221" w:lineRule="exact"/>
    </w:pPr>
    <w:rPr>
      <w:rFonts w:ascii="Franklin Gothic Book" w:eastAsia="Times New Roman" w:hAnsi="Franklin Gothic Book" w:cs="Times New Roman"/>
      <w:sz w:val="24"/>
      <w:szCs w:val="24"/>
      <w:lang w:eastAsia="ru-RU"/>
    </w:rPr>
  </w:style>
  <w:style w:type="character" w:customStyle="1" w:styleId="FontStyle49">
    <w:name w:val="Font Style49"/>
    <w:rsid w:val="00453B84"/>
    <w:rPr>
      <w:rFonts w:ascii="Century Schoolbook" w:hAnsi="Century Schoolbook" w:cs="Century Schoolbook"/>
      <w:b/>
      <w:bCs/>
      <w:i/>
      <w:iCs/>
      <w:sz w:val="16"/>
      <w:szCs w:val="16"/>
    </w:rPr>
  </w:style>
  <w:style w:type="character" w:customStyle="1" w:styleId="FontStyle52">
    <w:name w:val="Font Style52"/>
    <w:rsid w:val="00453B84"/>
    <w:rPr>
      <w:rFonts w:ascii="Century Schoolbook" w:hAnsi="Century Schoolbook" w:cs="Century Schoolbook"/>
      <w:b/>
      <w:bCs/>
      <w:smallCaps/>
      <w:sz w:val="18"/>
      <w:szCs w:val="18"/>
    </w:rPr>
  </w:style>
  <w:style w:type="character" w:customStyle="1" w:styleId="FontStyle53">
    <w:name w:val="Font Style53"/>
    <w:rsid w:val="00453B84"/>
    <w:rPr>
      <w:rFonts w:ascii="Century Schoolbook" w:hAnsi="Century Schoolbook" w:cs="Century Schoolbook"/>
      <w:b/>
      <w:bCs/>
      <w:sz w:val="16"/>
      <w:szCs w:val="16"/>
    </w:rPr>
  </w:style>
  <w:style w:type="character" w:customStyle="1" w:styleId="FontStyle57">
    <w:name w:val="Font Style57"/>
    <w:rsid w:val="00453B84"/>
    <w:rPr>
      <w:rFonts w:ascii="Century Schoolbook" w:hAnsi="Century Schoolbook" w:cs="Century Schoolbook"/>
      <w:sz w:val="22"/>
      <w:szCs w:val="22"/>
    </w:rPr>
  </w:style>
  <w:style w:type="paragraph" w:customStyle="1" w:styleId="Style7">
    <w:name w:val="Style7"/>
    <w:basedOn w:val="a"/>
    <w:rsid w:val="00453B8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FontStyle41">
    <w:name w:val="Font Style41"/>
    <w:rsid w:val="00453B84"/>
    <w:rPr>
      <w:rFonts w:ascii="Times New Roman" w:hAnsi="Times New Roman" w:cs="Times New Roman"/>
      <w:b/>
      <w:bCs/>
      <w:color w:val="000000"/>
      <w:sz w:val="20"/>
      <w:szCs w:val="20"/>
    </w:rPr>
  </w:style>
  <w:style w:type="table" w:styleId="aa">
    <w:name w:val="Table Grid"/>
    <w:basedOn w:val="a1"/>
    <w:rsid w:val="00453B8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header"/>
    <w:basedOn w:val="a"/>
    <w:link w:val="ac"/>
    <w:rsid w:val="00453B8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Верхний колонтитул Знак"/>
    <w:basedOn w:val="a0"/>
    <w:link w:val="ab"/>
    <w:rsid w:val="00453B8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List Paragraph"/>
    <w:basedOn w:val="a"/>
    <w:qFormat/>
    <w:rsid w:val="00453B84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No Spacing"/>
    <w:uiPriority w:val="1"/>
    <w:qFormat/>
    <w:rsid w:val="00453B84"/>
    <w:pPr>
      <w:spacing w:after="0" w:line="240" w:lineRule="auto"/>
    </w:pPr>
    <w:rPr>
      <w:rFonts w:ascii="Calibri" w:eastAsia="Calibri" w:hAnsi="Calibri" w:cs="Times New Roman"/>
    </w:rPr>
  </w:style>
  <w:style w:type="paragraph" w:styleId="af">
    <w:name w:val="TOC Heading"/>
    <w:basedOn w:val="1"/>
    <w:next w:val="a"/>
    <w:uiPriority w:val="39"/>
    <w:semiHidden/>
    <w:unhideWhenUsed/>
    <w:qFormat/>
    <w:rsid w:val="00453B84"/>
    <w:pPr>
      <w:keepLines/>
      <w:autoSpaceDE/>
      <w:autoSpaceDN/>
      <w:spacing w:before="480" w:line="276" w:lineRule="auto"/>
      <w:ind w:firstLine="0"/>
      <w:outlineLvl w:val="9"/>
    </w:pPr>
    <w:rPr>
      <w:rFonts w:ascii="Cambria" w:hAnsi="Cambria"/>
      <w:b/>
      <w:bCs/>
      <w:color w:val="365F91"/>
      <w:sz w:val="28"/>
      <w:szCs w:val="28"/>
    </w:rPr>
  </w:style>
  <w:style w:type="paragraph" w:styleId="12">
    <w:name w:val="toc 1"/>
    <w:basedOn w:val="a"/>
    <w:next w:val="a"/>
    <w:autoRedefine/>
    <w:uiPriority w:val="39"/>
    <w:rsid w:val="00453B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alloon Text"/>
    <w:basedOn w:val="a"/>
    <w:link w:val="af1"/>
    <w:rsid w:val="00453B84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1">
    <w:name w:val="Текст выноски Знак"/>
    <w:basedOn w:val="a0"/>
    <w:link w:val="af0"/>
    <w:rsid w:val="00453B8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26">
    <w:name w:val="c26"/>
    <w:basedOn w:val="a"/>
    <w:rsid w:val="00E17F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4">
    <w:name w:val="c14"/>
    <w:basedOn w:val="a0"/>
    <w:rsid w:val="00E17FB8"/>
  </w:style>
  <w:style w:type="character" w:customStyle="1" w:styleId="c59">
    <w:name w:val="c59"/>
    <w:basedOn w:val="a0"/>
    <w:rsid w:val="00E17FB8"/>
  </w:style>
  <w:style w:type="paragraph" w:customStyle="1" w:styleId="c46">
    <w:name w:val="c46"/>
    <w:basedOn w:val="a"/>
    <w:rsid w:val="00E17F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7">
    <w:name w:val="c37"/>
    <w:basedOn w:val="a0"/>
    <w:rsid w:val="00E17FB8"/>
  </w:style>
  <w:style w:type="character" w:customStyle="1" w:styleId="c31">
    <w:name w:val="c31"/>
    <w:basedOn w:val="a0"/>
    <w:rsid w:val="00E17FB8"/>
  </w:style>
  <w:style w:type="character" w:customStyle="1" w:styleId="c0">
    <w:name w:val="c0"/>
    <w:basedOn w:val="a0"/>
    <w:rsid w:val="00E17FB8"/>
  </w:style>
  <w:style w:type="character" w:customStyle="1" w:styleId="c27">
    <w:name w:val="c27"/>
    <w:basedOn w:val="a0"/>
    <w:rsid w:val="00E17FB8"/>
  </w:style>
  <w:style w:type="character" w:customStyle="1" w:styleId="c57">
    <w:name w:val="c57"/>
    <w:basedOn w:val="a0"/>
    <w:rsid w:val="00E17FB8"/>
  </w:style>
  <w:style w:type="paragraph" w:customStyle="1" w:styleId="c11">
    <w:name w:val="c11"/>
    <w:basedOn w:val="a"/>
    <w:rsid w:val="00E17F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E17FB8"/>
  </w:style>
  <w:style w:type="paragraph" w:customStyle="1" w:styleId="c18">
    <w:name w:val="c18"/>
    <w:basedOn w:val="a"/>
    <w:rsid w:val="00E17F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5">
    <w:name w:val="c75"/>
    <w:basedOn w:val="a0"/>
    <w:rsid w:val="00E17FB8"/>
  </w:style>
  <w:style w:type="paragraph" w:customStyle="1" w:styleId="c20">
    <w:name w:val="c20"/>
    <w:basedOn w:val="a"/>
    <w:rsid w:val="00E17F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E17FB8"/>
  </w:style>
  <w:style w:type="paragraph" w:customStyle="1" w:styleId="c4">
    <w:name w:val="c4"/>
    <w:basedOn w:val="a"/>
    <w:rsid w:val="00E17F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8">
    <w:name w:val="c28"/>
    <w:basedOn w:val="a0"/>
    <w:rsid w:val="00E17FB8"/>
  </w:style>
  <w:style w:type="character" w:styleId="af2">
    <w:name w:val="FollowedHyperlink"/>
    <w:basedOn w:val="a0"/>
    <w:uiPriority w:val="99"/>
    <w:semiHidden/>
    <w:unhideWhenUsed/>
    <w:rsid w:val="00E17FB8"/>
    <w:rPr>
      <w:color w:val="800080"/>
      <w:u w:val="single"/>
    </w:rPr>
  </w:style>
  <w:style w:type="character" w:customStyle="1" w:styleId="c42">
    <w:name w:val="c42"/>
    <w:basedOn w:val="a0"/>
    <w:rsid w:val="00E17FB8"/>
  </w:style>
  <w:style w:type="paragraph" w:customStyle="1" w:styleId="c144">
    <w:name w:val="c144"/>
    <w:basedOn w:val="a"/>
    <w:rsid w:val="00E17F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E17FB8"/>
  </w:style>
  <w:style w:type="character" w:customStyle="1" w:styleId="c44">
    <w:name w:val="c44"/>
    <w:basedOn w:val="a0"/>
    <w:rsid w:val="00E17FB8"/>
  </w:style>
  <w:style w:type="character" w:customStyle="1" w:styleId="c16">
    <w:name w:val="c16"/>
    <w:basedOn w:val="a0"/>
    <w:rsid w:val="00E17FB8"/>
  </w:style>
  <w:style w:type="character" w:customStyle="1" w:styleId="c84">
    <w:name w:val="c84"/>
    <w:basedOn w:val="a0"/>
    <w:rsid w:val="00E17FB8"/>
  </w:style>
  <w:style w:type="paragraph" w:customStyle="1" w:styleId="c122">
    <w:name w:val="c122"/>
    <w:basedOn w:val="a"/>
    <w:rsid w:val="00E17F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3">
    <w:name w:val="c23"/>
    <w:basedOn w:val="a"/>
    <w:rsid w:val="00E17F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E17FB8"/>
  </w:style>
  <w:style w:type="paragraph" w:customStyle="1" w:styleId="c6">
    <w:name w:val="c6"/>
    <w:basedOn w:val="a"/>
    <w:rsid w:val="00E17F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">
    <w:name w:val="c5"/>
    <w:basedOn w:val="a"/>
    <w:rsid w:val="00E17F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2">
    <w:name w:val="c12"/>
    <w:basedOn w:val="a0"/>
    <w:rsid w:val="00E17FB8"/>
  </w:style>
  <w:style w:type="character" w:customStyle="1" w:styleId="c50">
    <w:name w:val="c50"/>
    <w:basedOn w:val="a0"/>
    <w:rsid w:val="00E17FB8"/>
  </w:style>
  <w:style w:type="paragraph" w:customStyle="1" w:styleId="c129">
    <w:name w:val="c129"/>
    <w:basedOn w:val="a"/>
    <w:rsid w:val="00E17F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">
    <w:name w:val="c10"/>
    <w:basedOn w:val="a"/>
    <w:rsid w:val="00E17F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5">
    <w:name w:val="c95"/>
    <w:basedOn w:val="a"/>
    <w:rsid w:val="00E17F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9">
    <w:name w:val="c19"/>
    <w:basedOn w:val="a"/>
    <w:rsid w:val="00E17F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11">
    <w:name w:val="c111"/>
    <w:basedOn w:val="a"/>
    <w:rsid w:val="00E17F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3">
    <w:name w:val="c13"/>
    <w:basedOn w:val="a"/>
    <w:rsid w:val="00E17F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E17FB8"/>
  </w:style>
  <w:style w:type="paragraph" w:styleId="af3">
    <w:name w:val="Normal (Web)"/>
    <w:basedOn w:val="a"/>
    <w:uiPriority w:val="99"/>
    <w:unhideWhenUsed/>
    <w:rsid w:val="00E17F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81435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447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www.google.com/url?q=http://www.morpher.ru/Russian/Links.aspx&amp;sa=D&amp;ust=1586331242953000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yperlink" Target="https://www.google.com/url?q=http://www.gramota.ru&amp;sa=D&amp;ust=1586331242953000" TargetMode="Externa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s://www.google.com/url?q=http://www.alleng.ru/edu/ruslang5.htm&amp;sa=D&amp;ust=15863312429540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AAC1A7-AC2E-41D1-9584-7FC4F4A5B4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14</Pages>
  <Words>3888</Words>
  <Characters>22164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Студент</dc:creator>
  <cp:lastModifiedBy>snayp</cp:lastModifiedBy>
  <cp:revision>12</cp:revision>
  <cp:lastPrinted>2021-03-12T06:17:00Z</cp:lastPrinted>
  <dcterms:created xsi:type="dcterms:W3CDTF">2020-11-24T03:52:00Z</dcterms:created>
  <dcterms:modified xsi:type="dcterms:W3CDTF">2023-03-10T10:09:00Z</dcterms:modified>
</cp:coreProperties>
</file>